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EFEF" w14:textId="77777777" w:rsidR="00DE4524" w:rsidRPr="00DD5B11" w:rsidRDefault="00DE4524" w:rsidP="00DE4524">
      <w:pPr>
        <w:spacing w:after="0"/>
        <w:ind w:left="-5" w:right="84"/>
        <w:rPr>
          <w:lang w:val="nn-NO"/>
        </w:rPr>
      </w:pPr>
      <w:r w:rsidRPr="00DD5B11">
        <w:rPr>
          <w:b/>
          <w:lang w:val="nn-NO"/>
        </w:rPr>
        <w:t>Skuletrinn: 8. trinn</w:t>
      </w:r>
      <w:r w:rsidRPr="00DD5B11">
        <w:rPr>
          <w:lang w:val="nn-NO"/>
        </w:rPr>
        <w:t xml:space="preserve"> </w:t>
      </w:r>
    </w:p>
    <w:p w14:paraId="52EA84C8" w14:textId="77777777" w:rsidR="00DE4524" w:rsidRPr="00DD5B11" w:rsidRDefault="00DE4524" w:rsidP="00DE4524">
      <w:pPr>
        <w:spacing w:after="0"/>
        <w:ind w:left="-5"/>
        <w:rPr>
          <w:lang w:val="nn-NO"/>
        </w:rPr>
      </w:pPr>
      <w:r w:rsidRPr="00DD5B11">
        <w:rPr>
          <w:b/>
          <w:lang w:val="nn-NO"/>
        </w:rPr>
        <w:t xml:space="preserve">Kjersti Monsen, Kristina L Bjordal, Knut Herland  </w:t>
      </w:r>
    </w:p>
    <w:p w14:paraId="09F4C826" w14:textId="77777777" w:rsidR="00DE4524" w:rsidRPr="00DD5B11" w:rsidRDefault="00DE4524" w:rsidP="00DE4524">
      <w:pPr>
        <w:spacing w:after="0"/>
        <w:rPr>
          <w:lang w:val="nn-NO"/>
        </w:rPr>
      </w:pPr>
      <w:r w:rsidRPr="00DD5B11">
        <w:rPr>
          <w:lang w:val="nn-NO"/>
        </w:rPr>
        <w:t xml:space="preserve"> </w:t>
      </w:r>
    </w:p>
    <w:p w14:paraId="0EAF04F7" w14:textId="77777777" w:rsidR="00DE4524" w:rsidRPr="00DD5B11" w:rsidRDefault="00DE4524" w:rsidP="00DE4524">
      <w:pPr>
        <w:spacing w:after="0"/>
        <w:ind w:left="-5" w:right="84"/>
        <w:rPr>
          <w:lang w:val="nn-NO"/>
        </w:rPr>
      </w:pPr>
      <w:r w:rsidRPr="00DD5B11">
        <w:rPr>
          <w:b/>
          <w:lang w:val="nn-NO"/>
        </w:rPr>
        <w:t xml:space="preserve">Skuleår: 2025/2026 </w:t>
      </w:r>
    </w:p>
    <w:p w14:paraId="6B5E432E" w14:textId="77777777" w:rsidR="00DE4524" w:rsidRPr="00DD5B11" w:rsidRDefault="00DE4524" w:rsidP="00DE4524">
      <w:pPr>
        <w:spacing w:after="0"/>
        <w:rPr>
          <w:lang w:val="nn-NO"/>
        </w:rPr>
      </w:pPr>
      <w:r w:rsidRPr="00DD5B11">
        <w:rPr>
          <w:lang w:val="nn-NO"/>
        </w:rPr>
        <w:t xml:space="preserve"> </w:t>
      </w:r>
    </w:p>
    <w:p w14:paraId="1A44388B" w14:textId="77777777" w:rsidR="00DE4524" w:rsidRPr="00DD5B11" w:rsidRDefault="00DE4524" w:rsidP="00DE4524">
      <w:pPr>
        <w:spacing w:after="0"/>
        <w:ind w:left="-5" w:right="84"/>
        <w:rPr>
          <w:lang w:val="nn-NO"/>
        </w:rPr>
      </w:pPr>
      <w:r w:rsidRPr="00DD5B11">
        <w:rPr>
          <w:b/>
          <w:lang w:val="nn-NO"/>
        </w:rPr>
        <w:t xml:space="preserve">Læremiddel: Solaris 8 </w:t>
      </w:r>
    </w:p>
    <w:p w14:paraId="4639F7A6" w14:textId="77777777" w:rsidR="00DE4524" w:rsidRPr="00DD5B11" w:rsidRDefault="00DE4524" w:rsidP="00DE4524">
      <w:pPr>
        <w:spacing w:after="0"/>
        <w:rPr>
          <w:lang w:val="nn-NO"/>
        </w:rPr>
      </w:pPr>
      <w:r w:rsidRPr="00DD5B11">
        <w:rPr>
          <w:b/>
          <w:lang w:val="nn-NO"/>
        </w:rPr>
        <w:t xml:space="preserve"> </w:t>
      </w:r>
    </w:p>
    <w:p w14:paraId="38DE7C43" w14:textId="77777777" w:rsidR="00DE4524" w:rsidRPr="00DD5B11" w:rsidRDefault="00DE4524" w:rsidP="00DE4524">
      <w:pPr>
        <w:pStyle w:val="Overskrift1"/>
        <w:ind w:left="-5" w:right="84"/>
        <w:rPr>
          <w:lang w:val="nn-NO"/>
        </w:rPr>
      </w:pPr>
      <w:r w:rsidRPr="00DD5B11">
        <w:rPr>
          <w:lang w:val="nn-NO"/>
        </w:rPr>
        <w:t xml:space="preserve">Munnlege ferdigheiter </w:t>
      </w:r>
    </w:p>
    <w:p w14:paraId="4A51F1D4" w14:textId="77777777" w:rsidR="00DE4524" w:rsidRPr="00DD5B11" w:rsidRDefault="00DE4524" w:rsidP="00DE4524">
      <w:pPr>
        <w:spacing w:after="0" w:line="241" w:lineRule="auto"/>
        <w:ind w:left="-5" w:right="84"/>
        <w:rPr>
          <w:lang w:val="nn-NO"/>
        </w:rPr>
      </w:pPr>
      <w:r>
        <w:rPr>
          <w:noProof/>
        </w:rPr>
        <w:drawing>
          <wp:anchor distT="0" distB="0" distL="114300" distR="114300" simplePos="0" relativeHeight="251659264" behindDoc="0" locked="0" layoutInCell="1" allowOverlap="0" wp14:anchorId="2FF5E91E" wp14:editId="07FCFB45">
            <wp:simplePos x="0" y="0"/>
            <wp:positionH relativeFrom="column">
              <wp:posOffset>4682490</wp:posOffset>
            </wp:positionH>
            <wp:positionV relativeFrom="paragraph">
              <wp:posOffset>-22351</wp:posOffset>
            </wp:positionV>
            <wp:extent cx="4159250" cy="1962150"/>
            <wp:effectExtent l="0" t="0" r="0" b="0"/>
            <wp:wrapSquare wrapText="bothSides"/>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5"/>
                    <a:stretch>
                      <a:fillRect/>
                    </a:stretch>
                  </pic:blipFill>
                  <pic:spPr>
                    <a:xfrm>
                      <a:off x="0" y="0"/>
                      <a:ext cx="4159250" cy="1962150"/>
                    </a:xfrm>
                    <a:prstGeom prst="rect">
                      <a:avLst/>
                    </a:prstGeom>
                  </pic:spPr>
                </pic:pic>
              </a:graphicData>
            </a:graphic>
          </wp:anchor>
        </w:drawing>
      </w:r>
      <w:r w:rsidRPr="00DD5B11">
        <w:rPr>
          <w:lang w:val="nn-NO"/>
        </w:rPr>
        <w:t xml:space="preserve">Munnlege ferdigheiter i naturfag er å kunne delta i fagsamtalar og dele og utvikle kunnskap med naturfagleg innhald basert på observasjonar, erfaringar og fagleg informasjon. Munnlege ferdigheiter i naturfag inneber òg å bruke naturfaglege omgrep for å beskrive, vise forståing, formidle kunnskap, utvikle spørsmål, argumentere, forklare, reflektere og grunngi eigne haldningar og val. Utviklinga av munnlege ferdigheiter i naturfag går frå å kunne lytte og samtale om opplevingar og observasjonar til å kunne presentere og diskutere stadig meir komplekse samanhengar i faget og å kunne nytte eit stadig meir presist naturfagleg språk. </w:t>
      </w:r>
    </w:p>
    <w:p w14:paraId="44B7238A" w14:textId="77777777" w:rsidR="00DE4524" w:rsidRPr="00DD5B11" w:rsidRDefault="00DE4524" w:rsidP="00DE4524">
      <w:pPr>
        <w:spacing w:after="0"/>
        <w:ind w:right="84"/>
        <w:rPr>
          <w:lang w:val="nn-NO"/>
        </w:rPr>
      </w:pPr>
      <w:r w:rsidRPr="00DD5B11">
        <w:rPr>
          <w:lang w:val="nn-NO"/>
        </w:rPr>
        <w:t xml:space="preserve"> </w:t>
      </w:r>
    </w:p>
    <w:p w14:paraId="40DB3096" w14:textId="77777777" w:rsidR="00DE4524" w:rsidRPr="00DD5B11" w:rsidRDefault="00DE4524" w:rsidP="00DE4524">
      <w:pPr>
        <w:pStyle w:val="Overskrift1"/>
        <w:ind w:left="-5" w:right="84"/>
        <w:rPr>
          <w:lang w:val="nn-NO"/>
        </w:rPr>
      </w:pPr>
      <w:r w:rsidRPr="00DD5B11">
        <w:rPr>
          <w:lang w:val="nn-NO"/>
        </w:rPr>
        <w:t xml:space="preserve">Å kunne skrive </w:t>
      </w:r>
    </w:p>
    <w:p w14:paraId="33E3C0F6" w14:textId="77777777" w:rsidR="00DE4524" w:rsidRPr="00DD5B11" w:rsidRDefault="00DE4524" w:rsidP="00DE4524">
      <w:pPr>
        <w:spacing w:after="0" w:line="241" w:lineRule="auto"/>
        <w:ind w:left="-5" w:right="84"/>
        <w:rPr>
          <w:lang w:val="nn-NO"/>
        </w:rPr>
      </w:pPr>
      <w:r w:rsidRPr="00DD5B11">
        <w:rPr>
          <w:lang w:val="nn-NO"/>
        </w:rPr>
        <w:t xml:space="preserve">Å kunne skrive i naturfag er å formulere spørsmål og hypotesar og skrive naturfaglege forklaringar baserte på evidens og kjelder. Det inneber òg å beskrive observasjonar og erfaringar og å formulere og argumentere for synspunkt. Utviklinga av skriveferdigheiter </w:t>
      </w:r>
    </w:p>
    <w:p w14:paraId="436E685F" w14:textId="77777777" w:rsidR="00DE4524" w:rsidRPr="00DD5B11" w:rsidRDefault="00DE4524" w:rsidP="00DE4524">
      <w:pPr>
        <w:spacing w:after="0" w:line="241" w:lineRule="auto"/>
        <w:ind w:left="-5" w:right="-10"/>
        <w:rPr>
          <w:lang w:val="nn-NO"/>
        </w:rPr>
      </w:pPr>
      <w:r w:rsidRPr="00DD5B11">
        <w:rPr>
          <w:lang w:val="nn-NO"/>
        </w:rPr>
        <w:t xml:space="preserve">i naturfag går frå å bruke teikningar og tekst til gradvis å ta i bruk meir presist naturfagleg språk, inkludert figurar og symbol. Dette inneber å kunne skrive stadig meir komplekse tekstar og nytte ulike teksttypar som byggjer på kritisk og variert kjeldebruk tilpassa formål og mottakar. </w:t>
      </w:r>
    </w:p>
    <w:p w14:paraId="7DA6D787" w14:textId="77777777" w:rsidR="00DE4524" w:rsidRPr="00DD5B11" w:rsidRDefault="00DE4524" w:rsidP="00DE4524">
      <w:pPr>
        <w:spacing w:after="0"/>
        <w:rPr>
          <w:lang w:val="nn-NO"/>
        </w:rPr>
      </w:pPr>
      <w:r w:rsidRPr="00DD5B11">
        <w:rPr>
          <w:b/>
          <w:lang w:val="nn-NO"/>
        </w:rPr>
        <w:t xml:space="preserve"> </w:t>
      </w:r>
    </w:p>
    <w:p w14:paraId="04A76024" w14:textId="77777777" w:rsidR="00DE4524" w:rsidRPr="00DD5B11" w:rsidRDefault="00DE4524" w:rsidP="00DE4524">
      <w:pPr>
        <w:pStyle w:val="Overskrift1"/>
        <w:ind w:left="-5" w:right="84"/>
        <w:rPr>
          <w:lang w:val="nn-NO"/>
        </w:rPr>
      </w:pPr>
      <w:r w:rsidRPr="00DD5B11">
        <w:rPr>
          <w:lang w:val="nn-NO"/>
        </w:rPr>
        <w:t xml:space="preserve">Å kunne lese </w:t>
      </w:r>
    </w:p>
    <w:p w14:paraId="241FEF91" w14:textId="77777777" w:rsidR="00DE4524" w:rsidRPr="00DD5B11" w:rsidRDefault="00DE4524" w:rsidP="00DE4524">
      <w:pPr>
        <w:spacing w:after="0" w:line="241" w:lineRule="auto"/>
        <w:ind w:left="-5" w:right="-10"/>
        <w:rPr>
          <w:lang w:val="nn-NO"/>
        </w:rPr>
      </w:pPr>
      <w:r w:rsidRPr="00DD5B11">
        <w:rPr>
          <w:lang w:val="nn-NO"/>
        </w:rPr>
        <w:t xml:space="preserve">Å kunne lese i naturfag er å kunne forstå naturfaglege omgrep, symbol, figurar og argument gjennom arbeid med naturfaglege tekstar. Lesing i naturfag inneber òg å utforske, identifisere, tolke og bruke informasjon frå ulike teksttypar og vurdere kritisk korleis naturvitskapleg informasjon blir framstilt og brukt i argument. Utviklinga av å lese i naturfag går frå å finne og bruke informasjon i tekstar til å forstå tekstar med stadig fleire fagomgrep, symbol, figurar, tabellar og implisitt informasjon. </w:t>
      </w:r>
    </w:p>
    <w:p w14:paraId="783640C6" w14:textId="77777777" w:rsidR="00DE4524" w:rsidRPr="00DD5B11" w:rsidRDefault="00DE4524" w:rsidP="00DE4524">
      <w:pPr>
        <w:spacing w:after="0"/>
        <w:rPr>
          <w:lang w:val="nn-NO"/>
        </w:rPr>
      </w:pPr>
      <w:r w:rsidRPr="00DD5B11">
        <w:rPr>
          <w:lang w:val="nn-NO"/>
        </w:rPr>
        <w:t xml:space="preserve"> </w:t>
      </w:r>
    </w:p>
    <w:p w14:paraId="545FE77C" w14:textId="77777777" w:rsidR="00DE4524" w:rsidRPr="00DD5B11" w:rsidRDefault="00DE4524" w:rsidP="00DE4524">
      <w:pPr>
        <w:spacing w:after="1"/>
        <w:ind w:left="-5"/>
        <w:rPr>
          <w:lang w:val="nn-NO"/>
        </w:rPr>
      </w:pPr>
      <w:r w:rsidRPr="00DD5B11">
        <w:rPr>
          <w:b/>
          <w:lang w:val="nn-NO"/>
        </w:rPr>
        <w:t xml:space="preserve">Å kunne rekne </w:t>
      </w:r>
    </w:p>
    <w:p w14:paraId="7E406E1D" w14:textId="77777777" w:rsidR="00DE4524" w:rsidRPr="00DD5B11" w:rsidRDefault="00DE4524" w:rsidP="00DE4524">
      <w:pPr>
        <w:rPr>
          <w:lang w:val="nn-NO"/>
        </w:rPr>
      </w:pPr>
      <w:r w:rsidRPr="00DD5B11">
        <w:rPr>
          <w:lang w:val="nn-NO"/>
        </w:rPr>
        <w:lastRenderedPageBreak/>
        <w:t>Å kunne rekne i naturfag er å kunne hente inn, arbeide vidare med og framstille relevant talmateriale. Rekning i naturfag inneber å bruke omgrep og velje passande måleinstrument, måleeiningar og formlar for å løyse naturfaglege problemstillingar. Rekning i naturfag er òg å kunne samanlikne, vurdere og argumentere for om berekningar, resultat og framstillingar er gyldige eller ikkje. Utviklinga av å rekne i naturfag går frå å bruke enkle metodar for å telje opp, sortere og klassifisere til å kunne vurdere val av metodar, omgrep, formlar og måleinstrument. Elevane utviklar òg rekneferdigheiter ved å lage meir avanserte framstillingar og ved å bruke rekning i fagleg argumentasjon.</w:t>
      </w:r>
      <w:r w:rsidRPr="00DD5B11">
        <w:rPr>
          <w:b/>
          <w:lang w:val="nn-NO"/>
        </w:rPr>
        <w:t xml:space="preserve"> </w:t>
      </w:r>
    </w:p>
    <w:p w14:paraId="08CD4839" w14:textId="77777777" w:rsidR="00DE4524" w:rsidRPr="00DD5B11" w:rsidRDefault="00DE4524" w:rsidP="00DE4524">
      <w:pPr>
        <w:spacing w:after="0"/>
        <w:rPr>
          <w:lang w:val="nn-NO"/>
        </w:rPr>
      </w:pPr>
      <w:r w:rsidRPr="00DD5B11">
        <w:rPr>
          <w:b/>
          <w:lang w:val="nn-NO"/>
        </w:rPr>
        <w:t xml:space="preserve"> </w:t>
      </w:r>
    </w:p>
    <w:p w14:paraId="46586595" w14:textId="77777777" w:rsidR="00DE4524" w:rsidRPr="00DD5B11" w:rsidRDefault="00DE4524" w:rsidP="00DE4524">
      <w:pPr>
        <w:spacing w:after="1"/>
        <w:rPr>
          <w:lang w:val="nn-NO"/>
        </w:rPr>
      </w:pPr>
      <w:r w:rsidRPr="00DD5B11">
        <w:rPr>
          <w:b/>
          <w:lang w:val="nn-NO"/>
        </w:rPr>
        <w:t xml:space="preserve"> </w:t>
      </w:r>
    </w:p>
    <w:p w14:paraId="483DEBC8" w14:textId="77777777" w:rsidR="00DE4524" w:rsidRPr="00DD5B11" w:rsidRDefault="00DE4524" w:rsidP="00DE4524">
      <w:pPr>
        <w:spacing w:after="1"/>
        <w:ind w:left="-5"/>
        <w:rPr>
          <w:lang w:val="nn-NO"/>
        </w:rPr>
      </w:pPr>
      <w:r w:rsidRPr="00DD5B11">
        <w:rPr>
          <w:b/>
          <w:lang w:val="nn-NO"/>
        </w:rPr>
        <w:t xml:space="preserve">Digitale ferdigheiter </w:t>
      </w:r>
    </w:p>
    <w:p w14:paraId="0A8B2BA8" w14:textId="77777777" w:rsidR="00DE4524" w:rsidRPr="00DD5B11" w:rsidRDefault="00DE4524" w:rsidP="00DE4524">
      <w:pPr>
        <w:spacing w:after="175"/>
        <w:rPr>
          <w:lang w:val="nn-NO"/>
        </w:rPr>
      </w:pPr>
      <w:r w:rsidRPr="00DD5B11">
        <w:rPr>
          <w:lang w:val="nn-NO"/>
        </w:rPr>
        <w:t xml:space="preserve">Digitale ferdigheiter i naturfag er å kunne bruke digitale verktøy til å utforske, registrere, berekne, visualisere, programmere, modellere, dokumentere og publisere data frå forsøk, feltarbeid og andre sine studiar. Digitale ferdigheiter er òg å bruke søkjeverktøy, beherske søkjestrategiar, kritisk vurdere kjelder og velje ut relevant informasjon om naturfaglege emne. Utviklinga av digitale ferdigheiter i naturfag går frå å kunne bruke enkle digitale verktøy til i aukande grad å vise sjølvstende og dømmekraft i val og bruk av digitale verktøy og kjelder. </w:t>
      </w:r>
    </w:p>
    <w:p w14:paraId="181670E6" w14:textId="77777777" w:rsidR="00DE4524" w:rsidRDefault="00DE4524" w:rsidP="00DE4524">
      <w:pPr>
        <w:spacing w:after="0"/>
        <w:rPr>
          <w:lang w:val="nn-NO"/>
        </w:rPr>
      </w:pPr>
      <w:r w:rsidRPr="00DD5B11">
        <w:rPr>
          <w:lang w:val="nn-NO"/>
        </w:rPr>
        <w:t xml:space="preserve"> </w:t>
      </w:r>
      <w:r w:rsidRPr="00DD5B11">
        <w:rPr>
          <w:lang w:val="nn-NO"/>
        </w:rPr>
        <w:tab/>
        <w:t xml:space="preserve"> </w:t>
      </w:r>
      <w:r w:rsidRPr="00DD5B11">
        <w:rPr>
          <w:lang w:val="nn-NO"/>
        </w:rPr>
        <w:br w:type="page"/>
      </w:r>
    </w:p>
    <w:p w14:paraId="3EC53651" w14:textId="77777777" w:rsidR="00DE4524" w:rsidRPr="00DD5B11" w:rsidRDefault="00DE4524" w:rsidP="00DE4524">
      <w:pPr>
        <w:spacing w:after="178"/>
        <w:rPr>
          <w:b/>
          <w:bCs/>
        </w:rPr>
      </w:pPr>
      <w:r w:rsidRPr="00DD5B11">
        <w:rPr>
          <w:b/>
          <w:bCs/>
        </w:rPr>
        <w:lastRenderedPageBreak/>
        <w:t>Tema: Økologi</w:t>
      </w:r>
      <w:r w:rsidRPr="00DD5B11">
        <w:rPr>
          <w:b/>
          <w:bCs/>
        </w:rPr>
        <w:tab/>
      </w:r>
      <w:r w:rsidRPr="00DD5B11">
        <w:rPr>
          <w:b/>
          <w:bCs/>
        </w:rPr>
        <w:tab/>
        <w:t>Veke: 34-40</w:t>
      </w:r>
    </w:p>
    <w:p w14:paraId="2EC19353" w14:textId="77777777" w:rsidR="00DE4524" w:rsidRDefault="00DE4524" w:rsidP="00DE4524">
      <w:pPr>
        <w:spacing w:after="178"/>
      </w:pPr>
      <w:r>
        <w:rPr>
          <w:b/>
        </w:rPr>
        <w:t xml:space="preserve">Læringsmål:  </w:t>
      </w:r>
    </w:p>
    <w:p w14:paraId="533D9F15" w14:textId="77777777" w:rsidR="00DE4524" w:rsidRPr="00DD5B11" w:rsidRDefault="00DE4524" w:rsidP="00DE4524">
      <w:pPr>
        <w:numPr>
          <w:ilvl w:val="0"/>
          <w:numId w:val="4"/>
        </w:numPr>
        <w:spacing w:after="16" w:line="260" w:lineRule="auto"/>
        <w:ind w:firstLine="67"/>
        <w:jc w:val="both"/>
        <w:rPr>
          <w:lang w:val="nn-NO"/>
        </w:rPr>
      </w:pPr>
      <w:r w:rsidRPr="00DD5B11">
        <w:rPr>
          <w:lang w:val="nn-NO"/>
        </w:rPr>
        <w:t xml:space="preserve">utforske eit økosystem og forklare korleis biotiske og abiotiske faktorar påverkar kvarandre </w:t>
      </w:r>
    </w:p>
    <w:p w14:paraId="7E0CD0DA" w14:textId="77777777" w:rsidR="00DE4524" w:rsidRDefault="00DE4524" w:rsidP="00DE4524">
      <w:pPr>
        <w:numPr>
          <w:ilvl w:val="0"/>
          <w:numId w:val="4"/>
        </w:numPr>
        <w:spacing w:after="16" w:line="260" w:lineRule="auto"/>
        <w:ind w:firstLine="67"/>
        <w:jc w:val="both"/>
      </w:pPr>
      <w:r>
        <w:t xml:space="preserve">forklare korleis </w:t>
      </w:r>
      <w:proofErr w:type="spellStart"/>
      <w:r>
        <w:t>plantar</w:t>
      </w:r>
      <w:proofErr w:type="spellEnd"/>
      <w:r>
        <w:t xml:space="preserve"> og dyr får energi til å leve </w:t>
      </w:r>
    </w:p>
    <w:p w14:paraId="4CB52E6F" w14:textId="77777777" w:rsidR="00DE4524" w:rsidRDefault="00DE4524" w:rsidP="00DE4524">
      <w:pPr>
        <w:numPr>
          <w:ilvl w:val="0"/>
          <w:numId w:val="4"/>
        </w:numPr>
        <w:spacing w:after="16" w:line="260" w:lineRule="auto"/>
        <w:ind w:firstLine="67"/>
        <w:jc w:val="both"/>
      </w:pPr>
      <w:r>
        <w:t xml:space="preserve">beskrive korleis energi blir overført i </w:t>
      </w:r>
      <w:proofErr w:type="gramStart"/>
      <w:r>
        <w:t>ei næringskjede</w:t>
      </w:r>
      <w:proofErr w:type="gramEnd"/>
      <w:r>
        <w:t xml:space="preserve"> </w:t>
      </w:r>
    </w:p>
    <w:p w14:paraId="5DC34040" w14:textId="77777777" w:rsidR="00DE4524" w:rsidRPr="00DD5B11" w:rsidRDefault="00DE4524" w:rsidP="00DE4524">
      <w:pPr>
        <w:numPr>
          <w:ilvl w:val="0"/>
          <w:numId w:val="4"/>
        </w:numPr>
        <w:spacing w:after="16" w:line="260" w:lineRule="auto"/>
        <w:ind w:firstLine="67"/>
        <w:jc w:val="both"/>
        <w:rPr>
          <w:lang w:val="nn-NO"/>
        </w:rPr>
      </w:pPr>
      <w:r w:rsidRPr="00DD5B11">
        <w:rPr>
          <w:lang w:val="nn-NO"/>
        </w:rPr>
        <w:t xml:space="preserve">forklare korleis stoff i naturen blir brukt om att  </w:t>
      </w:r>
    </w:p>
    <w:p w14:paraId="2684AE9E" w14:textId="77777777" w:rsidR="00DE4524" w:rsidRPr="00DD5B11" w:rsidRDefault="00DE4524" w:rsidP="00DE4524">
      <w:pPr>
        <w:spacing w:after="1"/>
        <w:rPr>
          <w:lang w:val="nn-NO"/>
        </w:rPr>
      </w:pPr>
      <w:r w:rsidRPr="00DD5B11">
        <w:rPr>
          <w:lang w:val="nn-NO"/>
        </w:rPr>
        <w:t xml:space="preserve"> </w:t>
      </w:r>
    </w:p>
    <w:p w14:paraId="4B2BB54B" w14:textId="77777777" w:rsidR="00DE4524" w:rsidRPr="00DD5B11" w:rsidRDefault="00DE4524" w:rsidP="00DE4524">
      <w:pPr>
        <w:spacing w:after="0"/>
        <w:ind w:left="-5"/>
        <w:rPr>
          <w:lang w:val="nn-NO"/>
        </w:rPr>
      </w:pPr>
      <w:r w:rsidRPr="00DD5B11">
        <w:rPr>
          <w:b/>
          <w:lang w:val="nn-NO"/>
        </w:rPr>
        <w:t xml:space="preserve">Kvifor skal elevane lære dette: </w:t>
      </w:r>
    </w:p>
    <w:p w14:paraId="66D6EC8A" w14:textId="77777777" w:rsidR="00DE4524" w:rsidRPr="00DD5B11" w:rsidRDefault="00DE4524" w:rsidP="00DE4524">
      <w:pPr>
        <w:rPr>
          <w:lang w:val="nn-NO"/>
        </w:rPr>
      </w:pPr>
      <w:r w:rsidRPr="00DD5B11">
        <w:rPr>
          <w:lang w:val="nn-NO"/>
        </w:rPr>
        <w:t xml:space="preserve">Naturen rundt oss endrar seg raskare no enn nokon gong før. Alt liv på jorda påverkar omgivnadene, men den arten som påverkar naturen aller mest, er mennesket. Vi påverkar klimaet, vi forureinar, og vi bruker urørt natur til mange ulike formål. Kva vil desse endringane ha å seie for livet på jorda i framtida? Det er det ikkje så lett å svare på, men ein stad å starte er å forstå samspelet i naturen. </w:t>
      </w:r>
    </w:p>
    <w:tbl>
      <w:tblPr>
        <w:tblStyle w:val="Tabellrutenett"/>
        <w:tblpPr w:leftFromText="141" w:rightFromText="141" w:vertAnchor="page" w:horzAnchor="margin" w:tblpY="5281"/>
        <w:tblW w:w="11902" w:type="dxa"/>
        <w:tblLayout w:type="fixed"/>
        <w:tblLook w:val="04A0" w:firstRow="1" w:lastRow="0" w:firstColumn="1" w:lastColumn="0" w:noHBand="0" w:noVBand="1"/>
      </w:tblPr>
      <w:tblGrid>
        <w:gridCol w:w="2405"/>
        <w:gridCol w:w="2835"/>
        <w:gridCol w:w="1559"/>
        <w:gridCol w:w="2835"/>
        <w:gridCol w:w="2268"/>
      </w:tblGrid>
      <w:tr w:rsidR="00DE4524" w14:paraId="5C1EF34C" w14:textId="77777777" w:rsidTr="00DE4524">
        <w:trPr>
          <w:trHeight w:val="699"/>
        </w:trPr>
        <w:tc>
          <w:tcPr>
            <w:tcW w:w="2405" w:type="dxa"/>
            <w:shd w:val="clear" w:color="auto" w:fill="8EAADB" w:themeFill="accent1" w:themeFillTint="99"/>
          </w:tcPr>
          <w:p w14:paraId="4099C925" w14:textId="77777777" w:rsidR="00DE4524" w:rsidRPr="00DE4524" w:rsidRDefault="00DE4524" w:rsidP="00DE4524">
            <w:pPr>
              <w:jc w:val="center"/>
              <w:rPr>
                <w:sz w:val="20"/>
                <w:szCs w:val="20"/>
              </w:rPr>
            </w:pPr>
            <w:r w:rsidRPr="00DE4524">
              <w:rPr>
                <w:sz w:val="20"/>
                <w:szCs w:val="20"/>
              </w:rPr>
              <w:t>Kompetansemål</w:t>
            </w:r>
          </w:p>
        </w:tc>
        <w:tc>
          <w:tcPr>
            <w:tcW w:w="2835" w:type="dxa"/>
            <w:shd w:val="clear" w:color="auto" w:fill="8EAADB" w:themeFill="accent1" w:themeFillTint="99"/>
          </w:tcPr>
          <w:p w14:paraId="66C66E1A" w14:textId="77777777" w:rsidR="00DE4524" w:rsidRPr="00DE4524" w:rsidRDefault="00DE4524" w:rsidP="00DE4524">
            <w:pPr>
              <w:jc w:val="center"/>
              <w:rPr>
                <w:sz w:val="20"/>
                <w:szCs w:val="20"/>
              </w:rPr>
            </w:pPr>
            <w:r w:rsidRPr="00DE4524">
              <w:rPr>
                <w:sz w:val="20"/>
                <w:szCs w:val="20"/>
              </w:rPr>
              <w:t>Kjerneelement</w:t>
            </w:r>
          </w:p>
        </w:tc>
        <w:tc>
          <w:tcPr>
            <w:tcW w:w="1559" w:type="dxa"/>
            <w:shd w:val="clear" w:color="auto" w:fill="8EAADB" w:themeFill="accent1" w:themeFillTint="99"/>
          </w:tcPr>
          <w:p w14:paraId="657AB73B" w14:textId="77777777" w:rsidR="00DE4524" w:rsidRPr="00DE4524" w:rsidRDefault="00DE4524" w:rsidP="00DE4524">
            <w:pPr>
              <w:jc w:val="center"/>
              <w:rPr>
                <w:sz w:val="20"/>
                <w:szCs w:val="20"/>
              </w:rPr>
            </w:pPr>
            <w:proofErr w:type="spellStart"/>
            <w:r w:rsidRPr="00DE4524">
              <w:rPr>
                <w:sz w:val="20"/>
                <w:szCs w:val="20"/>
              </w:rPr>
              <w:t>Tverrfaglege</w:t>
            </w:r>
            <w:proofErr w:type="spellEnd"/>
            <w:r w:rsidRPr="00DE4524">
              <w:rPr>
                <w:sz w:val="20"/>
                <w:szCs w:val="20"/>
              </w:rPr>
              <w:t xml:space="preserve"> tema</w:t>
            </w:r>
          </w:p>
        </w:tc>
        <w:tc>
          <w:tcPr>
            <w:tcW w:w="2835" w:type="dxa"/>
            <w:shd w:val="clear" w:color="auto" w:fill="8EAADB" w:themeFill="accent1" w:themeFillTint="99"/>
          </w:tcPr>
          <w:p w14:paraId="2FD43FD5" w14:textId="77777777" w:rsidR="00DE4524" w:rsidRPr="00DE4524" w:rsidRDefault="00DE4524" w:rsidP="00DE4524">
            <w:pPr>
              <w:jc w:val="center"/>
              <w:rPr>
                <w:sz w:val="20"/>
                <w:szCs w:val="20"/>
                <w:lang w:val="nn-NO"/>
              </w:rPr>
            </w:pPr>
            <w:r w:rsidRPr="00DE4524">
              <w:rPr>
                <w:sz w:val="20"/>
                <w:szCs w:val="20"/>
                <w:lang w:val="nn-NO"/>
              </w:rPr>
              <w:t>Korleis skal vi lære dette?</w:t>
            </w:r>
          </w:p>
        </w:tc>
        <w:tc>
          <w:tcPr>
            <w:tcW w:w="2268" w:type="dxa"/>
            <w:shd w:val="clear" w:color="auto" w:fill="8EAADB" w:themeFill="accent1" w:themeFillTint="99"/>
          </w:tcPr>
          <w:p w14:paraId="7CA18958" w14:textId="77777777" w:rsidR="00DE4524" w:rsidRPr="00DE4524" w:rsidRDefault="00DE4524" w:rsidP="00DE4524">
            <w:pPr>
              <w:jc w:val="center"/>
              <w:rPr>
                <w:sz w:val="20"/>
                <w:szCs w:val="20"/>
              </w:rPr>
            </w:pPr>
            <w:r w:rsidRPr="00DE4524">
              <w:rPr>
                <w:sz w:val="20"/>
                <w:szCs w:val="20"/>
              </w:rPr>
              <w:t>Undervegsvurdering</w:t>
            </w:r>
          </w:p>
        </w:tc>
      </w:tr>
      <w:tr w:rsidR="00DE4524" w:rsidRPr="00DE4524" w14:paraId="27961AC5" w14:textId="77777777" w:rsidTr="00DE4524">
        <w:trPr>
          <w:trHeight w:val="324"/>
        </w:trPr>
        <w:tc>
          <w:tcPr>
            <w:tcW w:w="2405" w:type="dxa"/>
            <w:vAlign w:val="center"/>
          </w:tcPr>
          <w:p w14:paraId="2A688E0A" w14:textId="77777777" w:rsidR="00DE4524" w:rsidRPr="00DD5B11" w:rsidRDefault="00DE4524" w:rsidP="00DE4524">
            <w:pPr>
              <w:numPr>
                <w:ilvl w:val="0"/>
                <w:numId w:val="1"/>
              </w:numPr>
              <w:spacing w:line="242" w:lineRule="auto"/>
              <w:ind w:hanging="360"/>
              <w:rPr>
                <w:sz w:val="16"/>
                <w:szCs w:val="16"/>
                <w:lang w:val="nn-NO"/>
              </w:rPr>
            </w:pPr>
            <w:r w:rsidRPr="00DD5B11">
              <w:rPr>
                <w:sz w:val="16"/>
                <w:szCs w:val="16"/>
                <w:lang w:val="nn-NO"/>
              </w:rPr>
              <w:t xml:space="preserve">utforske samanhengar mellom abiotiske og </w:t>
            </w:r>
          </w:p>
          <w:p w14:paraId="081DF0E6" w14:textId="77777777" w:rsidR="00DE4524" w:rsidRPr="00DD5B11" w:rsidRDefault="00DE4524" w:rsidP="00DE4524">
            <w:pPr>
              <w:spacing w:after="41" w:line="241" w:lineRule="auto"/>
              <w:ind w:left="719"/>
              <w:rPr>
                <w:sz w:val="16"/>
                <w:szCs w:val="16"/>
              </w:rPr>
            </w:pPr>
            <w:r w:rsidRPr="00DD5B11">
              <w:rPr>
                <w:sz w:val="16"/>
                <w:szCs w:val="16"/>
              </w:rPr>
              <w:t xml:space="preserve">biotiske </w:t>
            </w:r>
            <w:proofErr w:type="spellStart"/>
            <w:r w:rsidRPr="00DD5B11">
              <w:rPr>
                <w:sz w:val="16"/>
                <w:szCs w:val="16"/>
              </w:rPr>
              <w:t>faktorar</w:t>
            </w:r>
            <w:proofErr w:type="spellEnd"/>
            <w:r w:rsidRPr="00DD5B11">
              <w:rPr>
                <w:sz w:val="16"/>
                <w:szCs w:val="16"/>
              </w:rPr>
              <w:t xml:space="preserve"> i </w:t>
            </w:r>
            <w:proofErr w:type="spellStart"/>
            <w:r w:rsidRPr="00DD5B11">
              <w:rPr>
                <w:sz w:val="16"/>
                <w:szCs w:val="16"/>
              </w:rPr>
              <w:t>eit</w:t>
            </w:r>
            <w:proofErr w:type="spellEnd"/>
            <w:r w:rsidRPr="00DD5B11">
              <w:rPr>
                <w:sz w:val="16"/>
                <w:szCs w:val="16"/>
              </w:rPr>
              <w:t xml:space="preserve"> økosystem og diskutere korleis energi og materie blir omdanna i kretsløp </w:t>
            </w:r>
          </w:p>
          <w:p w14:paraId="7FAF642B" w14:textId="77777777" w:rsidR="00DE4524" w:rsidRPr="00DD5B11" w:rsidRDefault="00DE4524" w:rsidP="00DE4524">
            <w:pPr>
              <w:numPr>
                <w:ilvl w:val="0"/>
                <w:numId w:val="1"/>
              </w:numPr>
              <w:spacing w:after="1" w:line="241" w:lineRule="auto"/>
              <w:ind w:hanging="360"/>
              <w:rPr>
                <w:sz w:val="16"/>
                <w:szCs w:val="16"/>
                <w:lang w:val="nn-NO"/>
              </w:rPr>
            </w:pPr>
            <w:r w:rsidRPr="00DD5B11">
              <w:rPr>
                <w:sz w:val="16"/>
                <w:szCs w:val="16"/>
                <w:lang w:val="nn-NO"/>
              </w:rPr>
              <w:t xml:space="preserve">gjere greie for korleis fotosyntese og celleanding gir </w:t>
            </w:r>
          </w:p>
          <w:p w14:paraId="06A2C3CE" w14:textId="77777777" w:rsidR="00DE4524" w:rsidRPr="00DD5B11" w:rsidRDefault="00DE4524" w:rsidP="00DE4524">
            <w:pPr>
              <w:spacing w:after="41" w:line="242" w:lineRule="auto"/>
              <w:ind w:left="719"/>
              <w:rPr>
                <w:sz w:val="16"/>
                <w:szCs w:val="16"/>
              </w:rPr>
            </w:pPr>
            <w:r w:rsidRPr="00DD5B11">
              <w:rPr>
                <w:sz w:val="16"/>
                <w:szCs w:val="16"/>
              </w:rPr>
              <w:t xml:space="preserve">energi til alt </w:t>
            </w:r>
            <w:proofErr w:type="spellStart"/>
            <w:r w:rsidRPr="00DD5B11">
              <w:rPr>
                <w:sz w:val="16"/>
                <w:szCs w:val="16"/>
              </w:rPr>
              <w:t>levande</w:t>
            </w:r>
            <w:proofErr w:type="spellEnd"/>
            <w:r w:rsidRPr="00DD5B11">
              <w:rPr>
                <w:sz w:val="16"/>
                <w:szCs w:val="16"/>
              </w:rPr>
              <w:t xml:space="preserve"> gjennom karbonkretsløpet </w:t>
            </w:r>
          </w:p>
          <w:p w14:paraId="41B8FDFF" w14:textId="37AB77AD" w:rsidR="00DE4524" w:rsidRPr="00DE4524" w:rsidRDefault="00DE4524" w:rsidP="00DE4524">
            <w:pPr>
              <w:numPr>
                <w:ilvl w:val="0"/>
                <w:numId w:val="1"/>
              </w:numPr>
              <w:spacing w:line="259" w:lineRule="auto"/>
              <w:ind w:hanging="360"/>
              <w:rPr>
                <w:sz w:val="16"/>
                <w:szCs w:val="16"/>
              </w:rPr>
            </w:pPr>
            <w:r w:rsidRPr="00DD5B11">
              <w:rPr>
                <w:sz w:val="16"/>
                <w:szCs w:val="16"/>
              </w:rPr>
              <w:t xml:space="preserve">analysere og bruke </w:t>
            </w:r>
            <w:r w:rsidRPr="00DE4524">
              <w:rPr>
                <w:sz w:val="16"/>
                <w:szCs w:val="16"/>
              </w:rPr>
              <w:t xml:space="preserve">innsamla data til å lage </w:t>
            </w:r>
            <w:proofErr w:type="spellStart"/>
            <w:r w:rsidRPr="00DE4524">
              <w:rPr>
                <w:sz w:val="16"/>
                <w:szCs w:val="16"/>
              </w:rPr>
              <w:t>forklaringar</w:t>
            </w:r>
            <w:proofErr w:type="spellEnd"/>
            <w:r w:rsidRPr="00DE4524">
              <w:rPr>
                <w:sz w:val="16"/>
                <w:szCs w:val="16"/>
              </w:rPr>
              <w:t xml:space="preserve">, drøfte </w:t>
            </w:r>
            <w:proofErr w:type="spellStart"/>
            <w:r w:rsidRPr="00DE4524">
              <w:rPr>
                <w:sz w:val="16"/>
                <w:szCs w:val="16"/>
              </w:rPr>
              <w:t>forklaringane</w:t>
            </w:r>
            <w:proofErr w:type="spellEnd"/>
            <w:r w:rsidRPr="00DE4524">
              <w:rPr>
                <w:sz w:val="16"/>
                <w:szCs w:val="16"/>
              </w:rPr>
              <w:t xml:space="preserve"> i lys av relevant teori og vurdere kvaliteten på eigne og andre sin </w:t>
            </w:r>
            <w:proofErr w:type="spellStart"/>
            <w:r w:rsidRPr="00DE4524">
              <w:rPr>
                <w:sz w:val="16"/>
                <w:szCs w:val="16"/>
              </w:rPr>
              <w:t>utforskingar</w:t>
            </w:r>
            <w:proofErr w:type="spellEnd"/>
          </w:p>
        </w:tc>
        <w:tc>
          <w:tcPr>
            <w:tcW w:w="2835" w:type="dxa"/>
          </w:tcPr>
          <w:p w14:paraId="70F4FEDE" w14:textId="77777777" w:rsidR="00DE4524" w:rsidRPr="00DD5B11" w:rsidRDefault="00DE4524" w:rsidP="00DE4524">
            <w:pPr>
              <w:spacing w:after="1" w:line="241" w:lineRule="auto"/>
              <w:ind w:left="2" w:right="16"/>
              <w:rPr>
                <w:sz w:val="16"/>
                <w:szCs w:val="16"/>
                <w:lang w:val="nn-NO"/>
              </w:rPr>
            </w:pPr>
            <w:r w:rsidRPr="00DD5B11">
              <w:rPr>
                <w:sz w:val="16"/>
                <w:szCs w:val="16"/>
                <w:lang w:val="nn-NO"/>
              </w:rPr>
              <w:t xml:space="preserve">Mykje av grunnlaget for å forstå samspel i naturen blir lagt i dette kapittelet. Gjennom oppgåver, aktivitetar og refleksjon skal elevane få kunnskap om naturvern og eigenverdien til naturen. </w:t>
            </w:r>
          </w:p>
          <w:p w14:paraId="01E285AF" w14:textId="77777777" w:rsidR="00DE4524" w:rsidRPr="00DD5B11" w:rsidRDefault="00DE4524" w:rsidP="00DE4524">
            <w:pPr>
              <w:spacing w:line="259" w:lineRule="auto"/>
              <w:ind w:left="2"/>
              <w:rPr>
                <w:sz w:val="16"/>
                <w:szCs w:val="16"/>
                <w:lang w:val="nn-NO"/>
              </w:rPr>
            </w:pPr>
            <w:r w:rsidRPr="00DD5B11">
              <w:rPr>
                <w:sz w:val="16"/>
                <w:szCs w:val="16"/>
                <w:lang w:val="nn-NO"/>
              </w:rPr>
              <w:t xml:space="preserve"> </w:t>
            </w:r>
          </w:p>
          <w:p w14:paraId="6A2F47F0" w14:textId="77777777" w:rsidR="00DE4524" w:rsidRPr="00DD5B11" w:rsidRDefault="00DE4524" w:rsidP="00DE4524">
            <w:pPr>
              <w:spacing w:after="40" w:line="242" w:lineRule="auto"/>
              <w:ind w:left="2"/>
              <w:rPr>
                <w:sz w:val="16"/>
                <w:szCs w:val="16"/>
                <w:lang w:val="nn-NO"/>
              </w:rPr>
            </w:pPr>
            <w:r w:rsidRPr="00DD5B11">
              <w:rPr>
                <w:sz w:val="16"/>
                <w:szCs w:val="16"/>
                <w:lang w:val="nn-NO"/>
              </w:rPr>
              <w:t xml:space="preserve">Kapittelet har element frå fleire kjerneelement:  </w:t>
            </w:r>
          </w:p>
          <w:p w14:paraId="32E7B954" w14:textId="77777777" w:rsidR="00DE4524" w:rsidRPr="00DD5B11" w:rsidRDefault="00DE4524" w:rsidP="00DE4524">
            <w:pPr>
              <w:numPr>
                <w:ilvl w:val="0"/>
                <w:numId w:val="2"/>
              </w:numPr>
              <w:spacing w:after="42"/>
              <w:ind w:hanging="360"/>
              <w:rPr>
                <w:sz w:val="16"/>
                <w:szCs w:val="16"/>
              </w:rPr>
            </w:pPr>
            <w:proofErr w:type="spellStart"/>
            <w:r w:rsidRPr="00DD5B11">
              <w:rPr>
                <w:sz w:val="16"/>
                <w:szCs w:val="16"/>
              </w:rPr>
              <w:t>Naturvitskaplege</w:t>
            </w:r>
            <w:proofErr w:type="spellEnd"/>
            <w:r w:rsidRPr="00DD5B11">
              <w:rPr>
                <w:sz w:val="16"/>
                <w:szCs w:val="16"/>
              </w:rPr>
              <w:t xml:space="preserve"> </w:t>
            </w:r>
            <w:proofErr w:type="spellStart"/>
            <w:r w:rsidRPr="00DD5B11">
              <w:rPr>
                <w:sz w:val="16"/>
                <w:szCs w:val="16"/>
              </w:rPr>
              <w:t>praksisar</w:t>
            </w:r>
            <w:proofErr w:type="spellEnd"/>
            <w:r w:rsidRPr="00DD5B11">
              <w:rPr>
                <w:sz w:val="16"/>
                <w:szCs w:val="16"/>
              </w:rPr>
              <w:t xml:space="preserve"> og </w:t>
            </w:r>
            <w:proofErr w:type="spellStart"/>
            <w:r w:rsidRPr="00DD5B11">
              <w:rPr>
                <w:sz w:val="16"/>
                <w:szCs w:val="16"/>
              </w:rPr>
              <w:t>tenkjemåtar</w:t>
            </w:r>
            <w:proofErr w:type="spellEnd"/>
            <w:r w:rsidRPr="00DD5B11">
              <w:rPr>
                <w:sz w:val="16"/>
                <w:szCs w:val="16"/>
              </w:rPr>
              <w:t xml:space="preserve">  </w:t>
            </w:r>
          </w:p>
          <w:p w14:paraId="7EBD8EA6" w14:textId="77777777" w:rsidR="00DE4524" w:rsidRPr="00DD5B11" w:rsidRDefault="00DE4524" w:rsidP="00DE4524">
            <w:pPr>
              <w:numPr>
                <w:ilvl w:val="0"/>
                <w:numId w:val="2"/>
              </w:numPr>
              <w:spacing w:after="3" w:line="259" w:lineRule="auto"/>
              <w:ind w:hanging="360"/>
              <w:rPr>
                <w:sz w:val="16"/>
                <w:szCs w:val="16"/>
              </w:rPr>
            </w:pPr>
            <w:r w:rsidRPr="00DD5B11">
              <w:rPr>
                <w:sz w:val="16"/>
                <w:szCs w:val="16"/>
              </w:rPr>
              <w:t xml:space="preserve">Energi og materie </w:t>
            </w:r>
          </w:p>
          <w:p w14:paraId="49166CEA" w14:textId="77777777" w:rsidR="00DE4524" w:rsidRPr="00DE4524" w:rsidRDefault="00DE4524" w:rsidP="00DE4524">
            <w:r w:rsidRPr="00DD5B11">
              <w:rPr>
                <w:sz w:val="16"/>
                <w:szCs w:val="16"/>
              </w:rPr>
              <w:t>Jorda og livet på jorda</w:t>
            </w:r>
          </w:p>
        </w:tc>
        <w:tc>
          <w:tcPr>
            <w:tcW w:w="1559" w:type="dxa"/>
          </w:tcPr>
          <w:p w14:paraId="7C5D3B86" w14:textId="77777777" w:rsidR="00DE4524" w:rsidRPr="00DD5B11" w:rsidRDefault="00DE4524" w:rsidP="00DE4524">
            <w:pPr>
              <w:spacing w:line="242" w:lineRule="auto"/>
              <w:ind w:left="2"/>
              <w:rPr>
                <w:sz w:val="16"/>
                <w:szCs w:val="16"/>
                <w:lang w:val="nn-NO"/>
              </w:rPr>
            </w:pPr>
            <w:r w:rsidRPr="00DD5B11">
              <w:rPr>
                <w:sz w:val="16"/>
                <w:szCs w:val="16"/>
                <w:lang w:val="nn-NO"/>
              </w:rPr>
              <w:t xml:space="preserve">Økologi er særleg knytt til </w:t>
            </w:r>
            <w:r w:rsidRPr="00DD5B11">
              <w:rPr>
                <w:b/>
                <w:sz w:val="16"/>
                <w:szCs w:val="16"/>
                <w:lang w:val="nn-NO"/>
              </w:rPr>
              <w:t>berekraftig utvikling</w:t>
            </w:r>
            <w:r w:rsidRPr="00DD5B11">
              <w:rPr>
                <w:sz w:val="16"/>
                <w:szCs w:val="16"/>
                <w:lang w:val="nn-NO"/>
              </w:rPr>
              <w:t xml:space="preserve"> som tverrfagleg tema.  </w:t>
            </w:r>
          </w:p>
          <w:p w14:paraId="1FC180D0" w14:textId="77777777" w:rsidR="00DE4524" w:rsidRPr="00DD5B11" w:rsidRDefault="00DE4524" w:rsidP="00DE4524">
            <w:pPr>
              <w:spacing w:line="259" w:lineRule="auto"/>
              <w:ind w:left="2"/>
              <w:rPr>
                <w:sz w:val="16"/>
                <w:szCs w:val="16"/>
                <w:lang w:val="nn-NO"/>
              </w:rPr>
            </w:pPr>
            <w:r w:rsidRPr="00DD5B11">
              <w:rPr>
                <w:sz w:val="16"/>
                <w:szCs w:val="16"/>
                <w:lang w:val="nn-NO"/>
              </w:rPr>
              <w:t xml:space="preserve"> </w:t>
            </w:r>
          </w:p>
          <w:p w14:paraId="5D776C39" w14:textId="77777777" w:rsidR="00DE4524" w:rsidRPr="00DE4524" w:rsidRDefault="00DE4524" w:rsidP="00DE4524">
            <w:pPr>
              <w:rPr>
                <w:lang w:val="nn-NO"/>
              </w:rPr>
            </w:pPr>
            <w:r w:rsidRPr="00DD5B11">
              <w:rPr>
                <w:b/>
                <w:sz w:val="16"/>
                <w:szCs w:val="16"/>
                <w:lang w:val="nn-NO"/>
              </w:rPr>
              <w:t>Demokrati og medborgarskap</w:t>
            </w:r>
            <w:r w:rsidRPr="00DD5B11">
              <w:rPr>
                <w:sz w:val="16"/>
                <w:szCs w:val="16"/>
                <w:lang w:val="nn-NO"/>
              </w:rPr>
              <w:t xml:space="preserve"> kan knytast til økologi gjennom vern av naturressursar, og </w:t>
            </w:r>
            <w:r w:rsidRPr="00DD5B11">
              <w:rPr>
                <w:b/>
                <w:sz w:val="16"/>
                <w:szCs w:val="16"/>
                <w:lang w:val="nn-NO"/>
              </w:rPr>
              <w:t>Folkehelse og livsmeistring</w:t>
            </w:r>
            <w:r w:rsidRPr="00DD5B11">
              <w:rPr>
                <w:sz w:val="16"/>
                <w:szCs w:val="16"/>
                <w:lang w:val="nn-NO"/>
              </w:rPr>
              <w:t xml:space="preserve"> kan knytast til naturopplevingar.</w:t>
            </w:r>
          </w:p>
        </w:tc>
        <w:tc>
          <w:tcPr>
            <w:tcW w:w="2835" w:type="dxa"/>
            <w:vAlign w:val="center"/>
          </w:tcPr>
          <w:p w14:paraId="497FBD8B" w14:textId="77777777" w:rsidR="00DE4524" w:rsidRPr="00DD5B11" w:rsidRDefault="00DE4524" w:rsidP="00DE4524">
            <w:pPr>
              <w:spacing w:line="241" w:lineRule="auto"/>
              <w:rPr>
                <w:sz w:val="16"/>
                <w:szCs w:val="16"/>
                <w:lang w:val="nn-NO"/>
              </w:rPr>
            </w:pPr>
            <w:r w:rsidRPr="00DD5B11">
              <w:rPr>
                <w:sz w:val="16"/>
                <w:szCs w:val="16"/>
                <w:lang w:val="nn-NO"/>
              </w:rPr>
              <w:t xml:space="preserve">Å vere ute i naturen, observere og samarbeide skapar gode arenaer for å bli kjend med kvarandre og samtidig ha fokus på læring.  </w:t>
            </w:r>
          </w:p>
          <w:p w14:paraId="44975A7B" w14:textId="77777777" w:rsidR="00DE4524" w:rsidRPr="00DD5B11" w:rsidRDefault="00DE4524" w:rsidP="00DE4524">
            <w:pPr>
              <w:spacing w:line="259" w:lineRule="auto"/>
              <w:ind w:left="2"/>
              <w:rPr>
                <w:sz w:val="16"/>
                <w:szCs w:val="16"/>
                <w:lang w:val="nn-NO"/>
              </w:rPr>
            </w:pPr>
            <w:r w:rsidRPr="00DD5B11">
              <w:rPr>
                <w:sz w:val="16"/>
                <w:szCs w:val="16"/>
                <w:lang w:val="nn-NO"/>
              </w:rPr>
              <w:t xml:space="preserve"> </w:t>
            </w:r>
          </w:p>
          <w:p w14:paraId="7D770A7B" w14:textId="77777777" w:rsidR="00DE4524" w:rsidRPr="00DD5B11" w:rsidRDefault="00DE4524" w:rsidP="00DE4524">
            <w:pPr>
              <w:spacing w:line="241" w:lineRule="auto"/>
              <w:ind w:left="2" w:right="28"/>
              <w:rPr>
                <w:sz w:val="16"/>
                <w:szCs w:val="16"/>
                <w:lang w:val="nn-NO"/>
              </w:rPr>
            </w:pPr>
            <w:r w:rsidRPr="00DD5B11">
              <w:rPr>
                <w:sz w:val="16"/>
                <w:szCs w:val="16"/>
                <w:lang w:val="nn-NO"/>
              </w:rPr>
              <w:t xml:space="preserve">Å lære om samspelet i naturen gir også eit grunnlag for å forstå mange naturfaglege prosessar og fenomen, og kan bidra til at elevane lettare kan forstå meir abstrakte emne i faget. </w:t>
            </w:r>
          </w:p>
          <w:p w14:paraId="5AD9FCCE" w14:textId="77777777" w:rsidR="00DE4524" w:rsidRPr="00DD5B11" w:rsidRDefault="00DE4524" w:rsidP="00DE4524">
            <w:pPr>
              <w:spacing w:line="259" w:lineRule="auto"/>
              <w:ind w:left="2"/>
              <w:rPr>
                <w:sz w:val="16"/>
                <w:szCs w:val="16"/>
                <w:lang w:val="nn-NO"/>
              </w:rPr>
            </w:pPr>
            <w:r w:rsidRPr="00DD5B11">
              <w:rPr>
                <w:sz w:val="16"/>
                <w:szCs w:val="16"/>
                <w:lang w:val="nn-NO"/>
              </w:rPr>
              <w:t xml:space="preserve"> </w:t>
            </w:r>
          </w:p>
          <w:p w14:paraId="77C448DE" w14:textId="77777777" w:rsidR="00DE4524" w:rsidRPr="00DD5B11" w:rsidRDefault="00DE4524" w:rsidP="00DE4524">
            <w:pPr>
              <w:spacing w:line="259" w:lineRule="auto"/>
              <w:ind w:left="2"/>
              <w:rPr>
                <w:sz w:val="16"/>
                <w:szCs w:val="16"/>
              </w:rPr>
            </w:pPr>
            <w:r w:rsidRPr="00DD5B11">
              <w:rPr>
                <w:sz w:val="16"/>
                <w:szCs w:val="16"/>
              </w:rPr>
              <w:t xml:space="preserve">Ekskursjon </w:t>
            </w:r>
          </w:p>
          <w:p w14:paraId="402C6B47" w14:textId="77777777" w:rsidR="00DE4524" w:rsidRPr="00DD5B11" w:rsidRDefault="00DE4524" w:rsidP="00DE4524">
            <w:pPr>
              <w:spacing w:line="259" w:lineRule="auto"/>
              <w:ind w:left="2"/>
              <w:rPr>
                <w:sz w:val="16"/>
                <w:szCs w:val="16"/>
              </w:rPr>
            </w:pPr>
            <w:r w:rsidRPr="00DD5B11">
              <w:rPr>
                <w:sz w:val="16"/>
                <w:szCs w:val="16"/>
              </w:rPr>
              <w:t xml:space="preserve">Samarbeid </w:t>
            </w:r>
          </w:p>
          <w:p w14:paraId="031C5BBD" w14:textId="77777777" w:rsidR="00DE4524" w:rsidRPr="00DD5B11" w:rsidRDefault="00DE4524" w:rsidP="00DE4524">
            <w:pPr>
              <w:spacing w:line="259" w:lineRule="auto"/>
              <w:ind w:left="2"/>
              <w:rPr>
                <w:sz w:val="16"/>
                <w:szCs w:val="16"/>
              </w:rPr>
            </w:pPr>
            <w:proofErr w:type="spellStart"/>
            <w:r w:rsidRPr="00DD5B11">
              <w:rPr>
                <w:sz w:val="16"/>
                <w:szCs w:val="16"/>
              </w:rPr>
              <w:t>Læringsven</w:t>
            </w:r>
            <w:proofErr w:type="spellEnd"/>
            <w:r w:rsidRPr="00DD5B11">
              <w:rPr>
                <w:sz w:val="16"/>
                <w:szCs w:val="16"/>
              </w:rPr>
              <w:t xml:space="preserve"> </w:t>
            </w:r>
          </w:p>
          <w:p w14:paraId="71F80613" w14:textId="77777777" w:rsidR="00DE4524" w:rsidRDefault="00DE4524" w:rsidP="00DE4524">
            <w:pPr>
              <w:rPr>
                <w:sz w:val="16"/>
                <w:szCs w:val="16"/>
              </w:rPr>
            </w:pPr>
            <w:r w:rsidRPr="00DD5B11">
              <w:rPr>
                <w:sz w:val="16"/>
                <w:szCs w:val="16"/>
              </w:rPr>
              <w:t xml:space="preserve">Film </w:t>
            </w:r>
          </w:p>
          <w:p w14:paraId="530DEB62" w14:textId="77777777" w:rsidR="00DE4524" w:rsidRPr="00DD5B11" w:rsidRDefault="00DE4524" w:rsidP="00DE4524">
            <w:pPr>
              <w:spacing w:line="259" w:lineRule="auto"/>
              <w:rPr>
                <w:sz w:val="16"/>
                <w:szCs w:val="16"/>
                <w:lang w:val="nn-NO"/>
              </w:rPr>
            </w:pPr>
            <w:r w:rsidRPr="00DD5B11">
              <w:rPr>
                <w:sz w:val="16"/>
                <w:szCs w:val="16"/>
                <w:lang w:val="nn-NO"/>
              </w:rPr>
              <w:t xml:space="preserve">Ordbok </w:t>
            </w:r>
          </w:p>
          <w:p w14:paraId="580BEF55" w14:textId="77777777" w:rsidR="00DE4524" w:rsidRPr="00DD5B11" w:rsidRDefault="00DE4524" w:rsidP="00DE4524">
            <w:pPr>
              <w:spacing w:line="259" w:lineRule="auto"/>
              <w:rPr>
                <w:sz w:val="16"/>
                <w:szCs w:val="16"/>
                <w:lang w:val="nn-NO"/>
              </w:rPr>
            </w:pPr>
            <w:r w:rsidRPr="00DD5B11">
              <w:rPr>
                <w:sz w:val="16"/>
                <w:szCs w:val="16"/>
                <w:lang w:val="nn-NO"/>
              </w:rPr>
              <w:t xml:space="preserve">Lese </w:t>
            </w:r>
          </w:p>
          <w:p w14:paraId="5CE97CD3" w14:textId="77777777" w:rsidR="00DE4524" w:rsidRPr="00DD5B11" w:rsidRDefault="00DE4524" w:rsidP="00DE4524">
            <w:pPr>
              <w:spacing w:line="259" w:lineRule="auto"/>
              <w:rPr>
                <w:sz w:val="16"/>
                <w:szCs w:val="16"/>
                <w:lang w:val="nn-NO"/>
              </w:rPr>
            </w:pPr>
            <w:r w:rsidRPr="00DD5B11">
              <w:rPr>
                <w:sz w:val="16"/>
                <w:szCs w:val="16"/>
                <w:lang w:val="nn-NO"/>
              </w:rPr>
              <w:t xml:space="preserve">Skrive </w:t>
            </w:r>
          </w:p>
          <w:p w14:paraId="0466888B" w14:textId="77777777" w:rsidR="00DE4524" w:rsidRPr="00DD5B11" w:rsidRDefault="00DE4524" w:rsidP="00DE4524">
            <w:pPr>
              <w:spacing w:line="259" w:lineRule="auto"/>
              <w:rPr>
                <w:sz w:val="16"/>
                <w:szCs w:val="16"/>
                <w:lang w:val="nn-NO"/>
              </w:rPr>
            </w:pPr>
            <w:r w:rsidRPr="00DD5B11">
              <w:rPr>
                <w:sz w:val="16"/>
                <w:szCs w:val="16"/>
                <w:lang w:val="nn-NO"/>
              </w:rPr>
              <w:t xml:space="preserve">Svare på spørsmål </w:t>
            </w:r>
          </w:p>
          <w:p w14:paraId="6C90E076" w14:textId="77777777" w:rsidR="00DE4524" w:rsidRPr="00DE4524" w:rsidRDefault="00DE4524" w:rsidP="00DE4524">
            <w:pPr>
              <w:rPr>
                <w:sz w:val="16"/>
                <w:szCs w:val="16"/>
                <w:lang w:val="nn-NO"/>
              </w:rPr>
            </w:pPr>
            <w:r w:rsidRPr="00DD5B11">
              <w:rPr>
                <w:sz w:val="16"/>
                <w:szCs w:val="16"/>
                <w:lang w:val="nn-NO"/>
              </w:rPr>
              <w:t>Løyse oppgåver</w:t>
            </w:r>
          </w:p>
        </w:tc>
        <w:tc>
          <w:tcPr>
            <w:tcW w:w="2268" w:type="dxa"/>
          </w:tcPr>
          <w:p w14:paraId="0CFFEFE7" w14:textId="77777777" w:rsidR="00DE4524" w:rsidRPr="00DD5B11" w:rsidRDefault="00DE4524" w:rsidP="00DE4524">
            <w:pPr>
              <w:spacing w:after="22" w:line="259" w:lineRule="auto"/>
              <w:rPr>
                <w:sz w:val="16"/>
                <w:szCs w:val="16"/>
              </w:rPr>
            </w:pPr>
            <w:r w:rsidRPr="00DD5B11">
              <w:rPr>
                <w:sz w:val="16"/>
                <w:szCs w:val="16"/>
              </w:rPr>
              <w:t xml:space="preserve">Undervegs i emnet: </w:t>
            </w:r>
          </w:p>
          <w:p w14:paraId="51A32D16" w14:textId="77777777" w:rsidR="00DE4524" w:rsidRPr="00DD5B11" w:rsidRDefault="00DE4524" w:rsidP="00DE4524">
            <w:pPr>
              <w:numPr>
                <w:ilvl w:val="0"/>
                <w:numId w:val="3"/>
              </w:numPr>
              <w:spacing w:after="39" w:line="243" w:lineRule="auto"/>
              <w:ind w:hanging="360"/>
              <w:rPr>
                <w:sz w:val="16"/>
                <w:szCs w:val="16"/>
              </w:rPr>
            </w:pPr>
            <w:r w:rsidRPr="00DD5B11">
              <w:rPr>
                <w:sz w:val="16"/>
                <w:szCs w:val="16"/>
              </w:rPr>
              <w:t xml:space="preserve">Arbeid og deltaking i </w:t>
            </w:r>
            <w:proofErr w:type="spellStart"/>
            <w:r w:rsidRPr="00DD5B11">
              <w:rPr>
                <w:sz w:val="16"/>
                <w:szCs w:val="16"/>
              </w:rPr>
              <w:t>timane</w:t>
            </w:r>
            <w:proofErr w:type="spellEnd"/>
            <w:r w:rsidRPr="00DD5B11">
              <w:rPr>
                <w:sz w:val="16"/>
                <w:szCs w:val="16"/>
              </w:rPr>
              <w:t xml:space="preserve"> </w:t>
            </w:r>
          </w:p>
          <w:p w14:paraId="7C05795C" w14:textId="77777777" w:rsidR="00DE4524" w:rsidRPr="00DD5B11" w:rsidRDefault="00DE4524" w:rsidP="00DE4524">
            <w:pPr>
              <w:numPr>
                <w:ilvl w:val="0"/>
                <w:numId w:val="3"/>
              </w:numPr>
              <w:spacing w:line="259" w:lineRule="auto"/>
              <w:ind w:hanging="360"/>
              <w:rPr>
                <w:sz w:val="16"/>
                <w:szCs w:val="16"/>
              </w:rPr>
            </w:pPr>
            <w:r w:rsidRPr="00DD5B11">
              <w:rPr>
                <w:sz w:val="16"/>
                <w:szCs w:val="16"/>
              </w:rPr>
              <w:t xml:space="preserve">Forsøk/praktisk arbeid </w:t>
            </w:r>
          </w:p>
          <w:p w14:paraId="790DAC7D" w14:textId="77777777" w:rsidR="00DE4524" w:rsidRPr="00DD5B11" w:rsidRDefault="00DE4524" w:rsidP="00DE4524">
            <w:pPr>
              <w:numPr>
                <w:ilvl w:val="0"/>
                <w:numId w:val="3"/>
              </w:numPr>
              <w:spacing w:line="259" w:lineRule="auto"/>
              <w:ind w:hanging="360"/>
              <w:rPr>
                <w:sz w:val="16"/>
                <w:szCs w:val="16"/>
              </w:rPr>
            </w:pPr>
            <w:r w:rsidRPr="00DD5B11">
              <w:rPr>
                <w:sz w:val="16"/>
                <w:szCs w:val="16"/>
              </w:rPr>
              <w:t xml:space="preserve">Rapport </w:t>
            </w:r>
          </w:p>
          <w:p w14:paraId="1C9F312C" w14:textId="77777777" w:rsidR="00DE4524" w:rsidRPr="00DD5B11" w:rsidRDefault="00DE4524" w:rsidP="00DE4524">
            <w:pPr>
              <w:numPr>
                <w:ilvl w:val="0"/>
                <w:numId w:val="3"/>
              </w:numPr>
              <w:spacing w:line="243" w:lineRule="auto"/>
              <w:ind w:hanging="360"/>
              <w:rPr>
                <w:sz w:val="16"/>
                <w:szCs w:val="16"/>
              </w:rPr>
            </w:pPr>
            <w:r w:rsidRPr="00DD5B11">
              <w:rPr>
                <w:sz w:val="16"/>
                <w:szCs w:val="16"/>
              </w:rPr>
              <w:t xml:space="preserve">Innlevering av </w:t>
            </w:r>
            <w:proofErr w:type="spellStart"/>
            <w:r w:rsidRPr="00DD5B11">
              <w:rPr>
                <w:sz w:val="16"/>
                <w:szCs w:val="16"/>
              </w:rPr>
              <w:t>arbeidsoppgåver</w:t>
            </w:r>
            <w:proofErr w:type="spellEnd"/>
            <w:r w:rsidRPr="00DD5B11">
              <w:rPr>
                <w:sz w:val="16"/>
                <w:szCs w:val="16"/>
              </w:rPr>
              <w:t xml:space="preserve"> </w:t>
            </w:r>
          </w:p>
          <w:p w14:paraId="222E1EE8" w14:textId="77777777" w:rsidR="00DE4524" w:rsidRPr="00DD5B11" w:rsidRDefault="00DE4524" w:rsidP="00DE4524">
            <w:pPr>
              <w:spacing w:line="259" w:lineRule="auto"/>
              <w:rPr>
                <w:sz w:val="16"/>
                <w:szCs w:val="16"/>
              </w:rPr>
            </w:pPr>
            <w:r w:rsidRPr="00DD5B11">
              <w:rPr>
                <w:sz w:val="16"/>
                <w:szCs w:val="16"/>
              </w:rPr>
              <w:t xml:space="preserve"> </w:t>
            </w:r>
          </w:p>
          <w:p w14:paraId="5E646D6A" w14:textId="77777777" w:rsidR="00DE4524" w:rsidRPr="00DD5B11" w:rsidRDefault="00DE4524" w:rsidP="00DE4524">
            <w:pPr>
              <w:spacing w:after="22" w:line="259" w:lineRule="auto"/>
              <w:rPr>
                <w:sz w:val="16"/>
                <w:szCs w:val="16"/>
              </w:rPr>
            </w:pPr>
            <w:r w:rsidRPr="00DD5B11">
              <w:rPr>
                <w:sz w:val="16"/>
                <w:szCs w:val="16"/>
              </w:rPr>
              <w:t xml:space="preserve">Når vi </w:t>
            </w:r>
            <w:proofErr w:type="spellStart"/>
            <w:r w:rsidRPr="00DD5B11">
              <w:rPr>
                <w:sz w:val="16"/>
                <w:szCs w:val="16"/>
              </w:rPr>
              <w:t>avsluttar</w:t>
            </w:r>
            <w:proofErr w:type="spellEnd"/>
            <w:r w:rsidRPr="00DD5B11">
              <w:rPr>
                <w:sz w:val="16"/>
                <w:szCs w:val="16"/>
              </w:rPr>
              <w:t xml:space="preserve"> emnet: </w:t>
            </w:r>
          </w:p>
          <w:p w14:paraId="4DC6721E" w14:textId="77777777" w:rsidR="00DE4524" w:rsidRPr="00DD5B11" w:rsidRDefault="00DE4524" w:rsidP="00DE4524">
            <w:pPr>
              <w:numPr>
                <w:ilvl w:val="0"/>
                <w:numId w:val="3"/>
              </w:numPr>
              <w:spacing w:line="259" w:lineRule="auto"/>
              <w:ind w:hanging="360"/>
              <w:rPr>
                <w:sz w:val="16"/>
                <w:szCs w:val="16"/>
              </w:rPr>
            </w:pPr>
            <w:r w:rsidRPr="00DD5B11">
              <w:rPr>
                <w:sz w:val="16"/>
                <w:szCs w:val="16"/>
              </w:rPr>
              <w:t xml:space="preserve">Plakat om </w:t>
            </w:r>
            <w:proofErr w:type="spellStart"/>
            <w:r w:rsidRPr="00DD5B11">
              <w:rPr>
                <w:sz w:val="16"/>
                <w:szCs w:val="16"/>
              </w:rPr>
              <w:t>eit</w:t>
            </w:r>
            <w:proofErr w:type="spellEnd"/>
            <w:r w:rsidRPr="00DD5B11">
              <w:rPr>
                <w:sz w:val="16"/>
                <w:szCs w:val="16"/>
              </w:rPr>
              <w:t xml:space="preserve"> økosystem </w:t>
            </w:r>
          </w:p>
          <w:p w14:paraId="5114D758" w14:textId="77777777" w:rsidR="00DE4524" w:rsidRPr="00DE4524" w:rsidRDefault="00DE4524" w:rsidP="00DE4524">
            <w:pPr>
              <w:rPr>
                <w:lang w:val="nn-NO"/>
              </w:rPr>
            </w:pPr>
          </w:p>
        </w:tc>
      </w:tr>
    </w:tbl>
    <w:p w14:paraId="66FAE24D" w14:textId="77777777" w:rsidR="00DE4524" w:rsidRDefault="00DE4524" w:rsidP="00DE4524">
      <w:pPr>
        <w:spacing w:after="0"/>
        <w:rPr>
          <w:lang w:val="nn-NO"/>
        </w:rPr>
      </w:pPr>
    </w:p>
    <w:p w14:paraId="44AED94D" w14:textId="77777777" w:rsidR="00DE4524" w:rsidRDefault="00DE4524" w:rsidP="00DE4524">
      <w:pPr>
        <w:spacing w:after="0"/>
        <w:rPr>
          <w:lang w:val="nn-NO"/>
        </w:rPr>
      </w:pPr>
    </w:p>
    <w:p w14:paraId="7DA184F0" w14:textId="77777777" w:rsidR="00DE4524" w:rsidRDefault="00DE4524" w:rsidP="00DE4524">
      <w:pPr>
        <w:spacing w:after="0"/>
        <w:rPr>
          <w:lang w:val="nn-NO"/>
        </w:rPr>
      </w:pPr>
    </w:p>
    <w:p w14:paraId="1BAF6837" w14:textId="77777777" w:rsidR="00DE4524" w:rsidRDefault="00DE4524" w:rsidP="00DE4524">
      <w:pPr>
        <w:spacing w:after="0"/>
        <w:rPr>
          <w:lang w:val="nn-NO"/>
        </w:rPr>
      </w:pPr>
    </w:p>
    <w:p w14:paraId="66C63836" w14:textId="77777777" w:rsidR="00DE4524" w:rsidRDefault="00DE4524" w:rsidP="00DE4524">
      <w:pPr>
        <w:spacing w:after="0"/>
        <w:rPr>
          <w:lang w:val="nn-NO"/>
        </w:rPr>
      </w:pPr>
    </w:p>
    <w:p w14:paraId="6065690F" w14:textId="77777777" w:rsidR="00DE4524" w:rsidRDefault="00DE4524" w:rsidP="00DE4524">
      <w:pPr>
        <w:spacing w:after="0"/>
        <w:rPr>
          <w:lang w:val="nn-NO"/>
        </w:rPr>
      </w:pPr>
    </w:p>
    <w:p w14:paraId="15FDA590" w14:textId="77777777" w:rsidR="00DE4524" w:rsidRPr="00DD5B11" w:rsidRDefault="00DE4524" w:rsidP="00DE4524">
      <w:pPr>
        <w:spacing w:after="0"/>
        <w:rPr>
          <w:lang w:val="nn-NO"/>
        </w:rPr>
      </w:pPr>
    </w:p>
    <w:p w14:paraId="46121B37" w14:textId="77777777" w:rsidR="009B7D72" w:rsidRDefault="009B7D72">
      <w:pPr>
        <w:rPr>
          <w:lang w:val="nn-NO"/>
        </w:rPr>
      </w:pPr>
    </w:p>
    <w:p w14:paraId="50A65CE4" w14:textId="77777777" w:rsidR="00DE4524" w:rsidRDefault="00DE4524">
      <w:pPr>
        <w:rPr>
          <w:lang w:val="nn-NO"/>
        </w:rPr>
      </w:pPr>
    </w:p>
    <w:p w14:paraId="3FECAFD1" w14:textId="77777777" w:rsidR="00DE4524" w:rsidRDefault="00DE4524">
      <w:pPr>
        <w:rPr>
          <w:lang w:val="nn-NO"/>
        </w:rPr>
      </w:pPr>
    </w:p>
    <w:p w14:paraId="07F39321" w14:textId="77777777" w:rsidR="00DE4524" w:rsidRDefault="00DE4524">
      <w:pPr>
        <w:rPr>
          <w:lang w:val="nn-NO"/>
        </w:rPr>
      </w:pPr>
    </w:p>
    <w:p w14:paraId="4D130B2E" w14:textId="77777777" w:rsidR="00DE4524" w:rsidRDefault="00DE4524">
      <w:pPr>
        <w:rPr>
          <w:lang w:val="nn-NO"/>
        </w:rPr>
      </w:pPr>
    </w:p>
    <w:p w14:paraId="26CB64F3" w14:textId="77777777" w:rsidR="00DE4524" w:rsidRDefault="00DE4524">
      <w:pPr>
        <w:rPr>
          <w:lang w:val="nn-NO"/>
        </w:rPr>
      </w:pPr>
    </w:p>
    <w:p w14:paraId="03C0292A" w14:textId="77777777" w:rsidR="00DE4524" w:rsidRDefault="00DE4524">
      <w:pPr>
        <w:rPr>
          <w:lang w:val="nn-NO"/>
        </w:rPr>
      </w:pPr>
    </w:p>
    <w:p w14:paraId="67A38C15" w14:textId="0D177308" w:rsidR="00DE4524" w:rsidRDefault="00DE4524" w:rsidP="00DE4524">
      <w:pPr>
        <w:spacing w:after="205"/>
        <w:ind w:left="-5"/>
        <w:rPr>
          <w:b/>
          <w:bCs/>
        </w:rPr>
      </w:pPr>
      <w:r>
        <w:rPr>
          <w:b/>
          <w:bCs/>
        </w:rPr>
        <w:lastRenderedPageBreak/>
        <w:t>Tema: Celler</w:t>
      </w:r>
      <w:r>
        <w:rPr>
          <w:b/>
          <w:bCs/>
        </w:rPr>
        <w:tab/>
      </w:r>
      <w:r>
        <w:rPr>
          <w:b/>
          <w:bCs/>
        </w:rPr>
        <w:tab/>
        <w:t>Veke: 41-44</w:t>
      </w:r>
    </w:p>
    <w:p w14:paraId="03F4DC8D" w14:textId="536BBFA2" w:rsidR="00DE4524" w:rsidRDefault="00DE4524" w:rsidP="00DE4524">
      <w:pPr>
        <w:spacing w:after="205"/>
        <w:ind w:left="-5"/>
      </w:pPr>
      <w:r>
        <w:rPr>
          <w:b/>
        </w:rPr>
        <w:t xml:space="preserve">Læringsmål: </w:t>
      </w:r>
    </w:p>
    <w:p w14:paraId="63BDCCAF" w14:textId="77777777" w:rsidR="00DE4524" w:rsidRDefault="00DE4524" w:rsidP="00DE4524">
      <w:pPr>
        <w:numPr>
          <w:ilvl w:val="0"/>
          <w:numId w:val="4"/>
        </w:numPr>
        <w:spacing w:after="16" w:line="260" w:lineRule="auto"/>
        <w:ind w:firstLine="67"/>
        <w:jc w:val="both"/>
      </w:pPr>
      <w:r>
        <w:t xml:space="preserve">forstå at alle </w:t>
      </w:r>
      <w:proofErr w:type="spellStart"/>
      <w:r>
        <w:t>organismar</w:t>
      </w:r>
      <w:proofErr w:type="spellEnd"/>
      <w:r>
        <w:t xml:space="preserve"> er bygd opp av celler </w:t>
      </w:r>
    </w:p>
    <w:p w14:paraId="03625003" w14:textId="77777777" w:rsidR="00DE4524" w:rsidRPr="00DD5B11" w:rsidRDefault="00DE4524" w:rsidP="00DE4524">
      <w:pPr>
        <w:numPr>
          <w:ilvl w:val="0"/>
          <w:numId w:val="4"/>
        </w:numPr>
        <w:spacing w:after="16" w:line="260" w:lineRule="auto"/>
        <w:ind w:firstLine="67"/>
        <w:jc w:val="both"/>
        <w:rPr>
          <w:lang w:val="nn-NO"/>
        </w:rPr>
      </w:pPr>
      <w:r w:rsidRPr="00DD5B11">
        <w:rPr>
          <w:lang w:val="nn-NO"/>
        </w:rPr>
        <w:t xml:space="preserve">beskrive og teikne ei celle og kva ho består av </w:t>
      </w:r>
    </w:p>
    <w:p w14:paraId="6DA42EEC" w14:textId="77777777" w:rsidR="00DE4524" w:rsidRDefault="00DE4524" w:rsidP="00DE4524">
      <w:pPr>
        <w:numPr>
          <w:ilvl w:val="0"/>
          <w:numId w:val="4"/>
        </w:numPr>
        <w:spacing w:after="16" w:line="260" w:lineRule="auto"/>
        <w:ind w:firstLine="67"/>
        <w:jc w:val="both"/>
      </w:pPr>
      <w:r>
        <w:t xml:space="preserve">beskrive </w:t>
      </w:r>
      <w:proofErr w:type="spellStart"/>
      <w:r>
        <w:t>likskapar</w:t>
      </w:r>
      <w:proofErr w:type="spellEnd"/>
      <w:r>
        <w:t xml:space="preserve"> og </w:t>
      </w:r>
      <w:proofErr w:type="spellStart"/>
      <w:r>
        <w:t>forskjellar</w:t>
      </w:r>
      <w:proofErr w:type="spellEnd"/>
      <w:r>
        <w:t xml:space="preserve"> mellom celler hos </w:t>
      </w:r>
      <w:proofErr w:type="spellStart"/>
      <w:r>
        <w:t>bakteriar</w:t>
      </w:r>
      <w:proofErr w:type="spellEnd"/>
      <w:r>
        <w:t xml:space="preserve">, </w:t>
      </w:r>
      <w:proofErr w:type="spellStart"/>
      <w:r>
        <w:t>plantar</w:t>
      </w:r>
      <w:proofErr w:type="spellEnd"/>
      <w:r>
        <w:t xml:space="preserve"> og dyr </w:t>
      </w:r>
    </w:p>
    <w:p w14:paraId="4EA8F78A" w14:textId="77777777" w:rsidR="00DE4524" w:rsidRDefault="00DE4524" w:rsidP="00DE4524">
      <w:pPr>
        <w:numPr>
          <w:ilvl w:val="0"/>
          <w:numId w:val="4"/>
        </w:numPr>
        <w:spacing w:after="16" w:line="260" w:lineRule="auto"/>
        <w:ind w:firstLine="67"/>
        <w:jc w:val="both"/>
      </w:pPr>
      <w:r>
        <w:t xml:space="preserve">forklare </w:t>
      </w:r>
      <w:proofErr w:type="spellStart"/>
      <w:r>
        <w:t>samanhengen</w:t>
      </w:r>
      <w:proofErr w:type="spellEnd"/>
      <w:r>
        <w:t xml:space="preserve"> mellom cellers oppbygning og funksjon </w:t>
      </w:r>
    </w:p>
    <w:p w14:paraId="432D40E0" w14:textId="77777777" w:rsidR="00DE4524" w:rsidRPr="00DD5B11" w:rsidRDefault="00DE4524" w:rsidP="00DE4524">
      <w:pPr>
        <w:numPr>
          <w:ilvl w:val="0"/>
          <w:numId w:val="4"/>
        </w:numPr>
        <w:spacing w:after="136" w:line="260" w:lineRule="auto"/>
        <w:ind w:firstLine="67"/>
        <w:jc w:val="both"/>
        <w:rPr>
          <w:lang w:val="nn-NO"/>
        </w:rPr>
      </w:pPr>
      <w:r w:rsidRPr="00DD5B11">
        <w:rPr>
          <w:lang w:val="nn-NO"/>
        </w:rPr>
        <w:t xml:space="preserve">beskrive korleis celler dannar vev og organ </w:t>
      </w:r>
    </w:p>
    <w:p w14:paraId="3A1E9FC0" w14:textId="77777777" w:rsidR="00DE4524" w:rsidRPr="00DD5B11" w:rsidRDefault="00DE4524" w:rsidP="00DE4524">
      <w:pPr>
        <w:spacing w:after="1"/>
        <w:ind w:left="-5"/>
        <w:rPr>
          <w:lang w:val="nn-NO"/>
        </w:rPr>
      </w:pPr>
      <w:r w:rsidRPr="00DD5B11">
        <w:rPr>
          <w:b/>
          <w:lang w:val="nn-NO"/>
        </w:rPr>
        <w:t xml:space="preserve">Kvifor skal elevane lære dette: </w:t>
      </w:r>
    </w:p>
    <w:p w14:paraId="43E36270" w14:textId="77777777" w:rsidR="00DE4524" w:rsidRPr="00DD5B11" w:rsidRDefault="00DE4524" w:rsidP="00DE4524">
      <w:pPr>
        <w:rPr>
          <w:lang w:val="nn-NO"/>
        </w:rPr>
      </w:pPr>
      <w:r w:rsidRPr="00DD5B11">
        <w:rPr>
          <w:lang w:val="nn-NO"/>
        </w:rPr>
        <w:t xml:space="preserve">Alle organismar er bygde opp av celler, frå den minste bakterien som berre er éi celle, til tre og menneske som kan bestå av mange milliardar celler. Alle celler har ein del fellestrekk, noko som tyder på at alle organismar har eit felles opphav. Men ein bakterie, eit tre og eit menneske er jo svært ulike, så cellene som byggjer opp desse organismane, må også ha nokre skilnader både når det gjeld korleis dei er bygde opp og fungerer.  </w:t>
      </w:r>
    </w:p>
    <w:tbl>
      <w:tblPr>
        <w:tblStyle w:val="Tabellrutenett"/>
        <w:tblpPr w:leftFromText="141" w:rightFromText="141" w:vertAnchor="page" w:horzAnchor="margin" w:tblpY="5281"/>
        <w:tblW w:w="11902" w:type="dxa"/>
        <w:tblLayout w:type="fixed"/>
        <w:tblLook w:val="04A0" w:firstRow="1" w:lastRow="0" w:firstColumn="1" w:lastColumn="0" w:noHBand="0" w:noVBand="1"/>
      </w:tblPr>
      <w:tblGrid>
        <w:gridCol w:w="2405"/>
        <w:gridCol w:w="2835"/>
        <w:gridCol w:w="1559"/>
        <w:gridCol w:w="2835"/>
        <w:gridCol w:w="2268"/>
      </w:tblGrid>
      <w:tr w:rsidR="00FD48EF" w14:paraId="2449BD16" w14:textId="77777777" w:rsidTr="000C0DB1">
        <w:trPr>
          <w:trHeight w:val="699"/>
        </w:trPr>
        <w:tc>
          <w:tcPr>
            <w:tcW w:w="2405" w:type="dxa"/>
            <w:shd w:val="clear" w:color="auto" w:fill="8EAADB" w:themeFill="accent1" w:themeFillTint="99"/>
          </w:tcPr>
          <w:p w14:paraId="0582EFF3" w14:textId="77777777" w:rsidR="00FD48EF" w:rsidRPr="00DE4524" w:rsidRDefault="00FD48EF" w:rsidP="000C0DB1">
            <w:pPr>
              <w:jc w:val="center"/>
              <w:rPr>
                <w:sz w:val="20"/>
                <w:szCs w:val="20"/>
              </w:rPr>
            </w:pPr>
            <w:r w:rsidRPr="00DE4524">
              <w:rPr>
                <w:sz w:val="20"/>
                <w:szCs w:val="20"/>
              </w:rPr>
              <w:t>Kompetansemål</w:t>
            </w:r>
          </w:p>
        </w:tc>
        <w:tc>
          <w:tcPr>
            <w:tcW w:w="2835" w:type="dxa"/>
            <w:shd w:val="clear" w:color="auto" w:fill="8EAADB" w:themeFill="accent1" w:themeFillTint="99"/>
          </w:tcPr>
          <w:p w14:paraId="0B3C0297" w14:textId="77777777" w:rsidR="00FD48EF" w:rsidRPr="00DE4524" w:rsidRDefault="00FD48EF" w:rsidP="000C0DB1">
            <w:pPr>
              <w:jc w:val="center"/>
              <w:rPr>
                <w:sz w:val="20"/>
                <w:szCs w:val="20"/>
              </w:rPr>
            </w:pPr>
            <w:r w:rsidRPr="00DE4524">
              <w:rPr>
                <w:sz w:val="20"/>
                <w:szCs w:val="20"/>
              </w:rPr>
              <w:t>Kjerneelement</w:t>
            </w:r>
          </w:p>
        </w:tc>
        <w:tc>
          <w:tcPr>
            <w:tcW w:w="1559" w:type="dxa"/>
            <w:shd w:val="clear" w:color="auto" w:fill="8EAADB" w:themeFill="accent1" w:themeFillTint="99"/>
          </w:tcPr>
          <w:p w14:paraId="183C0F02" w14:textId="77777777" w:rsidR="00FD48EF" w:rsidRPr="00DE4524" w:rsidRDefault="00FD48EF" w:rsidP="000C0DB1">
            <w:pPr>
              <w:jc w:val="center"/>
              <w:rPr>
                <w:sz w:val="20"/>
                <w:szCs w:val="20"/>
              </w:rPr>
            </w:pPr>
            <w:proofErr w:type="spellStart"/>
            <w:r w:rsidRPr="00DE4524">
              <w:rPr>
                <w:sz w:val="20"/>
                <w:szCs w:val="20"/>
              </w:rPr>
              <w:t>Tverrfaglege</w:t>
            </w:r>
            <w:proofErr w:type="spellEnd"/>
            <w:r w:rsidRPr="00DE4524">
              <w:rPr>
                <w:sz w:val="20"/>
                <w:szCs w:val="20"/>
              </w:rPr>
              <w:t xml:space="preserve"> tema</w:t>
            </w:r>
          </w:p>
        </w:tc>
        <w:tc>
          <w:tcPr>
            <w:tcW w:w="2835" w:type="dxa"/>
            <w:shd w:val="clear" w:color="auto" w:fill="8EAADB" w:themeFill="accent1" w:themeFillTint="99"/>
          </w:tcPr>
          <w:p w14:paraId="53188363" w14:textId="77777777" w:rsidR="00FD48EF" w:rsidRPr="00DE4524" w:rsidRDefault="00FD48EF" w:rsidP="000C0DB1">
            <w:pPr>
              <w:jc w:val="center"/>
              <w:rPr>
                <w:sz w:val="20"/>
                <w:szCs w:val="20"/>
                <w:lang w:val="nn-NO"/>
              </w:rPr>
            </w:pPr>
            <w:r w:rsidRPr="00DE4524">
              <w:rPr>
                <w:sz w:val="20"/>
                <w:szCs w:val="20"/>
                <w:lang w:val="nn-NO"/>
              </w:rPr>
              <w:t>Korleis skal vi lære dette?</w:t>
            </w:r>
          </w:p>
        </w:tc>
        <w:tc>
          <w:tcPr>
            <w:tcW w:w="2268" w:type="dxa"/>
            <w:shd w:val="clear" w:color="auto" w:fill="8EAADB" w:themeFill="accent1" w:themeFillTint="99"/>
          </w:tcPr>
          <w:p w14:paraId="6E7547A0" w14:textId="77777777" w:rsidR="00FD48EF" w:rsidRPr="00DE4524" w:rsidRDefault="00FD48EF" w:rsidP="000C0DB1">
            <w:pPr>
              <w:jc w:val="center"/>
              <w:rPr>
                <w:sz w:val="20"/>
                <w:szCs w:val="20"/>
              </w:rPr>
            </w:pPr>
            <w:r w:rsidRPr="00DE4524">
              <w:rPr>
                <w:sz w:val="20"/>
                <w:szCs w:val="20"/>
              </w:rPr>
              <w:t>Undervegsvurdering</w:t>
            </w:r>
          </w:p>
        </w:tc>
      </w:tr>
      <w:tr w:rsidR="005114F5" w:rsidRPr="00DE4524" w14:paraId="26D6EFFA" w14:textId="77777777" w:rsidTr="00752BDF">
        <w:trPr>
          <w:trHeight w:val="324"/>
        </w:trPr>
        <w:tc>
          <w:tcPr>
            <w:tcW w:w="2405" w:type="dxa"/>
          </w:tcPr>
          <w:p w14:paraId="0D536CCB" w14:textId="77777777" w:rsidR="005114F5" w:rsidRDefault="005114F5" w:rsidP="005114F5">
            <w:pPr>
              <w:numPr>
                <w:ilvl w:val="0"/>
                <w:numId w:val="1"/>
              </w:numPr>
              <w:spacing w:line="259" w:lineRule="auto"/>
              <w:ind w:hanging="360"/>
              <w:rPr>
                <w:sz w:val="16"/>
                <w:szCs w:val="16"/>
                <w:lang w:val="nn-NO"/>
              </w:rPr>
            </w:pPr>
            <w:r w:rsidRPr="00D728AB">
              <w:rPr>
                <w:sz w:val="16"/>
                <w:szCs w:val="16"/>
                <w:lang w:val="nn-NO"/>
              </w:rPr>
              <w:t xml:space="preserve">samanlikne celler hos ulike organismar og beskrive samanhengar mellom oppbygning og funksjon  </w:t>
            </w:r>
          </w:p>
          <w:p w14:paraId="265F7C23" w14:textId="77777777" w:rsidR="005114F5" w:rsidRDefault="005114F5" w:rsidP="005114F5">
            <w:pPr>
              <w:numPr>
                <w:ilvl w:val="0"/>
                <w:numId w:val="1"/>
              </w:numPr>
              <w:spacing w:line="259" w:lineRule="auto"/>
              <w:ind w:hanging="360"/>
              <w:rPr>
                <w:sz w:val="16"/>
                <w:szCs w:val="16"/>
                <w:lang w:val="nn-NO"/>
              </w:rPr>
            </w:pPr>
            <w:r w:rsidRPr="00D728AB">
              <w:rPr>
                <w:sz w:val="16"/>
                <w:szCs w:val="16"/>
                <w:lang w:val="nn-NO"/>
              </w:rPr>
              <w:t>gjere greie for korleis fotosyntese og celleanding gir energi til alt levande gjennom karbonkretsløpet</w:t>
            </w:r>
          </w:p>
          <w:p w14:paraId="00596B6F" w14:textId="02FFB215" w:rsidR="005114F5" w:rsidRPr="00D728AB" w:rsidRDefault="005114F5" w:rsidP="005114F5">
            <w:pPr>
              <w:numPr>
                <w:ilvl w:val="0"/>
                <w:numId w:val="1"/>
              </w:numPr>
              <w:spacing w:line="259" w:lineRule="auto"/>
              <w:ind w:hanging="360"/>
              <w:rPr>
                <w:sz w:val="16"/>
                <w:szCs w:val="16"/>
                <w:lang w:val="nn-NO"/>
              </w:rPr>
            </w:pPr>
            <w:r w:rsidRPr="00D728AB">
              <w:rPr>
                <w:sz w:val="16"/>
                <w:szCs w:val="16"/>
                <w:lang w:val="nn-NO"/>
              </w:rPr>
              <w:t xml:space="preserve">bruke og lage modellar for å føreseie eller beskrive naturfaglege prosessar og system og gjere greie for kva styrkar og avgrensingar modellane har </w:t>
            </w:r>
          </w:p>
        </w:tc>
        <w:tc>
          <w:tcPr>
            <w:tcW w:w="2835" w:type="dxa"/>
          </w:tcPr>
          <w:p w14:paraId="1D977D53" w14:textId="77777777" w:rsidR="005114F5" w:rsidRPr="00571A6D" w:rsidRDefault="005114F5" w:rsidP="005114F5">
            <w:pPr>
              <w:spacing w:line="241" w:lineRule="auto"/>
              <w:ind w:left="101"/>
              <w:rPr>
                <w:sz w:val="16"/>
                <w:szCs w:val="16"/>
                <w:lang w:val="nn-NO"/>
              </w:rPr>
            </w:pPr>
            <w:r w:rsidRPr="00571A6D">
              <w:rPr>
                <w:sz w:val="16"/>
                <w:szCs w:val="16"/>
                <w:lang w:val="nn-NO"/>
              </w:rPr>
              <w:t xml:space="preserve">Grunnlaget for å forstå cella som ei minste eining for liv blir lagt i dette kapittelet. Gjennom oppgåver, aktivitetar og refleksjon skal elevane få kunnskap strukturen og funksjonen av cella og relatere dette til kropp og helse. </w:t>
            </w:r>
          </w:p>
          <w:p w14:paraId="57AF8F2D" w14:textId="77777777" w:rsidR="005114F5" w:rsidRPr="00571A6D" w:rsidRDefault="005114F5" w:rsidP="005114F5">
            <w:pPr>
              <w:spacing w:line="259" w:lineRule="auto"/>
              <w:ind w:left="101"/>
              <w:rPr>
                <w:sz w:val="16"/>
                <w:szCs w:val="16"/>
                <w:lang w:val="nn-NO"/>
              </w:rPr>
            </w:pPr>
            <w:r w:rsidRPr="00571A6D">
              <w:rPr>
                <w:sz w:val="16"/>
                <w:szCs w:val="16"/>
                <w:lang w:val="nn-NO"/>
              </w:rPr>
              <w:t xml:space="preserve"> </w:t>
            </w:r>
          </w:p>
          <w:p w14:paraId="051489C4" w14:textId="77777777" w:rsidR="005114F5" w:rsidRPr="00571A6D" w:rsidRDefault="005114F5" w:rsidP="005114F5">
            <w:pPr>
              <w:spacing w:after="40" w:line="242" w:lineRule="auto"/>
              <w:ind w:left="101"/>
              <w:rPr>
                <w:sz w:val="16"/>
                <w:szCs w:val="16"/>
                <w:lang w:val="nn-NO"/>
              </w:rPr>
            </w:pPr>
            <w:r w:rsidRPr="00571A6D">
              <w:rPr>
                <w:sz w:val="16"/>
                <w:szCs w:val="16"/>
                <w:lang w:val="nn-NO"/>
              </w:rPr>
              <w:t xml:space="preserve">Kapittelet dekkjer delar av følgjande kjerneelement  </w:t>
            </w:r>
          </w:p>
          <w:p w14:paraId="6B781B5D" w14:textId="77777777" w:rsidR="005114F5" w:rsidRDefault="005114F5" w:rsidP="005114F5">
            <w:pPr>
              <w:numPr>
                <w:ilvl w:val="0"/>
                <w:numId w:val="5"/>
              </w:numPr>
              <w:spacing w:after="39" w:line="243" w:lineRule="auto"/>
              <w:ind w:hanging="360"/>
              <w:rPr>
                <w:sz w:val="16"/>
                <w:szCs w:val="16"/>
              </w:rPr>
            </w:pPr>
            <w:proofErr w:type="spellStart"/>
            <w:r w:rsidRPr="00571A6D">
              <w:rPr>
                <w:sz w:val="16"/>
                <w:szCs w:val="16"/>
              </w:rPr>
              <w:t>Naturvitskapelege</w:t>
            </w:r>
            <w:proofErr w:type="spellEnd"/>
            <w:r w:rsidRPr="00571A6D">
              <w:rPr>
                <w:sz w:val="16"/>
                <w:szCs w:val="16"/>
              </w:rPr>
              <w:t xml:space="preserve"> </w:t>
            </w:r>
            <w:proofErr w:type="spellStart"/>
            <w:r w:rsidRPr="00571A6D">
              <w:rPr>
                <w:sz w:val="16"/>
                <w:szCs w:val="16"/>
              </w:rPr>
              <w:t>praksisar</w:t>
            </w:r>
            <w:proofErr w:type="spellEnd"/>
            <w:r w:rsidRPr="00571A6D">
              <w:rPr>
                <w:sz w:val="16"/>
                <w:szCs w:val="16"/>
              </w:rPr>
              <w:t xml:space="preserve"> og </w:t>
            </w:r>
            <w:proofErr w:type="spellStart"/>
            <w:r w:rsidRPr="00571A6D">
              <w:rPr>
                <w:sz w:val="16"/>
                <w:szCs w:val="16"/>
              </w:rPr>
              <w:t>tenkjemåtar</w:t>
            </w:r>
            <w:proofErr w:type="spellEnd"/>
            <w:r w:rsidRPr="00571A6D">
              <w:rPr>
                <w:sz w:val="16"/>
                <w:szCs w:val="16"/>
              </w:rPr>
              <w:t xml:space="preserve">  </w:t>
            </w:r>
          </w:p>
          <w:p w14:paraId="3D59FFDF" w14:textId="262B7018" w:rsidR="005114F5" w:rsidRPr="00AB51A7" w:rsidRDefault="005114F5" w:rsidP="005114F5">
            <w:pPr>
              <w:numPr>
                <w:ilvl w:val="0"/>
                <w:numId w:val="5"/>
              </w:numPr>
              <w:spacing w:after="39" w:line="243" w:lineRule="auto"/>
              <w:ind w:hanging="360"/>
              <w:rPr>
                <w:sz w:val="16"/>
                <w:szCs w:val="16"/>
              </w:rPr>
            </w:pPr>
            <w:r w:rsidRPr="00AB51A7">
              <w:rPr>
                <w:sz w:val="16"/>
                <w:szCs w:val="16"/>
              </w:rPr>
              <w:t>Jorda og livet på jorda</w:t>
            </w:r>
            <w:r>
              <w:t xml:space="preserve"> </w:t>
            </w:r>
          </w:p>
        </w:tc>
        <w:tc>
          <w:tcPr>
            <w:tcW w:w="1559" w:type="dxa"/>
          </w:tcPr>
          <w:p w14:paraId="6F9826DD" w14:textId="77777777" w:rsidR="005114F5" w:rsidRPr="00E7254F" w:rsidRDefault="005114F5" w:rsidP="005114F5">
            <w:pPr>
              <w:spacing w:after="2"/>
              <w:ind w:left="101"/>
              <w:rPr>
                <w:sz w:val="16"/>
                <w:szCs w:val="16"/>
                <w:lang w:val="nn-NO"/>
              </w:rPr>
            </w:pPr>
            <w:r w:rsidRPr="00E7254F">
              <w:rPr>
                <w:sz w:val="16"/>
                <w:szCs w:val="16"/>
                <w:lang w:val="nn-NO"/>
              </w:rPr>
              <w:t xml:space="preserve">Cellebiologi på 8. trinn er særleg knytt til det tverrfagleg </w:t>
            </w:r>
          </w:p>
          <w:p w14:paraId="3B17EB37" w14:textId="77777777" w:rsidR="005114F5" w:rsidRPr="00E7254F" w:rsidRDefault="005114F5" w:rsidP="005114F5">
            <w:pPr>
              <w:spacing w:line="242" w:lineRule="auto"/>
              <w:ind w:left="101"/>
              <w:rPr>
                <w:sz w:val="16"/>
                <w:szCs w:val="16"/>
              </w:rPr>
            </w:pPr>
            <w:r w:rsidRPr="00E7254F">
              <w:rPr>
                <w:sz w:val="16"/>
                <w:szCs w:val="16"/>
              </w:rPr>
              <w:t xml:space="preserve">temaet </w:t>
            </w:r>
            <w:r w:rsidRPr="00E7254F">
              <w:rPr>
                <w:b/>
                <w:sz w:val="16"/>
                <w:szCs w:val="16"/>
              </w:rPr>
              <w:t xml:space="preserve">Folkehelse og </w:t>
            </w:r>
            <w:proofErr w:type="spellStart"/>
            <w:r w:rsidRPr="00E7254F">
              <w:rPr>
                <w:b/>
                <w:sz w:val="16"/>
                <w:szCs w:val="16"/>
              </w:rPr>
              <w:t>livsmeistring</w:t>
            </w:r>
            <w:proofErr w:type="spellEnd"/>
            <w:r w:rsidRPr="00E7254F">
              <w:rPr>
                <w:b/>
                <w:sz w:val="16"/>
                <w:szCs w:val="16"/>
              </w:rPr>
              <w:t>.</w:t>
            </w:r>
            <w:r w:rsidRPr="00E7254F">
              <w:rPr>
                <w:sz w:val="16"/>
                <w:szCs w:val="16"/>
              </w:rPr>
              <w:t xml:space="preserve">  </w:t>
            </w:r>
          </w:p>
          <w:p w14:paraId="1FA76B6F" w14:textId="77777777" w:rsidR="005114F5" w:rsidRPr="00E7254F" w:rsidRDefault="005114F5" w:rsidP="005114F5">
            <w:pPr>
              <w:spacing w:line="259" w:lineRule="auto"/>
              <w:ind w:left="101"/>
              <w:rPr>
                <w:sz w:val="16"/>
                <w:szCs w:val="16"/>
              </w:rPr>
            </w:pPr>
            <w:r w:rsidRPr="00E7254F">
              <w:rPr>
                <w:sz w:val="16"/>
                <w:szCs w:val="16"/>
              </w:rPr>
              <w:t xml:space="preserve"> </w:t>
            </w:r>
          </w:p>
          <w:p w14:paraId="6896FC3D" w14:textId="74D13B9E" w:rsidR="005114F5" w:rsidRPr="00E7254F" w:rsidRDefault="005114F5" w:rsidP="005114F5">
            <w:pPr>
              <w:rPr>
                <w:sz w:val="16"/>
                <w:szCs w:val="16"/>
                <w:lang w:val="nn-NO"/>
              </w:rPr>
            </w:pPr>
            <w:proofErr w:type="spellStart"/>
            <w:r w:rsidRPr="00E7254F">
              <w:rPr>
                <w:b/>
                <w:sz w:val="16"/>
                <w:szCs w:val="16"/>
              </w:rPr>
              <w:t>Berekraftig</w:t>
            </w:r>
            <w:proofErr w:type="spellEnd"/>
            <w:r w:rsidRPr="00E7254F">
              <w:rPr>
                <w:b/>
                <w:sz w:val="16"/>
                <w:szCs w:val="16"/>
              </w:rPr>
              <w:t xml:space="preserve"> utvikling kan også </w:t>
            </w:r>
            <w:proofErr w:type="spellStart"/>
            <w:r w:rsidRPr="00E7254F">
              <w:rPr>
                <w:b/>
                <w:sz w:val="16"/>
                <w:szCs w:val="16"/>
              </w:rPr>
              <w:t>knytast</w:t>
            </w:r>
            <w:proofErr w:type="spellEnd"/>
            <w:r w:rsidRPr="00E7254F">
              <w:rPr>
                <w:sz w:val="16"/>
                <w:szCs w:val="16"/>
              </w:rPr>
              <w:t xml:space="preserve"> til cellebiologi gjennom kunnskap om </w:t>
            </w:r>
            <w:proofErr w:type="spellStart"/>
            <w:r w:rsidRPr="00E7254F">
              <w:rPr>
                <w:sz w:val="16"/>
                <w:szCs w:val="16"/>
              </w:rPr>
              <w:t>livsprosessar</w:t>
            </w:r>
            <w:proofErr w:type="spellEnd"/>
            <w:r w:rsidRPr="00E7254F">
              <w:rPr>
                <w:sz w:val="16"/>
                <w:szCs w:val="16"/>
              </w:rPr>
              <w:t xml:space="preserve"> i dyr og </w:t>
            </w:r>
            <w:proofErr w:type="spellStart"/>
            <w:r w:rsidRPr="00E7254F">
              <w:rPr>
                <w:sz w:val="16"/>
                <w:szCs w:val="16"/>
              </w:rPr>
              <w:t>plantar</w:t>
            </w:r>
            <w:proofErr w:type="spellEnd"/>
            <w:r w:rsidRPr="00E7254F">
              <w:rPr>
                <w:sz w:val="16"/>
                <w:szCs w:val="16"/>
              </w:rPr>
              <w:t>.</w:t>
            </w:r>
          </w:p>
        </w:tc>
        <w:tc>
          <w:tcPr>
            <w:tcW w:w="2835" w:type="dxa"/>
            <w:vAlign w:val="center"/>
          </w:tcPr>
          <w:p w14:paraId="532EF12B" w14:textId="77777777" w:rsidR="00F801D0" w:rsidRPr="00F801D0" w:rsidRDefault="00F801D0" w:rsidP="00F801D0">
            <w:pPr>
              <w:spacing w:after="1" w:line="241" w:lineRule="auto"/>
              <w:ind w:right="33"/>
              <w:rPr>
                <w:sz w:val="16"/>
                <w:szCs w:val="16"/>
                <w:lang w:val="nn-NO"/>
              </w:rPr>
            </w:pPr>
            <w:r w:rsidRPr="00F801D0">
              <w:rPr>
                <w:sz w:val="16"/>
                <w:szCs w:val="16"/>
                <w:lang w:val="nn-NO"/>
              </w:rPr>
              <w:t xml:space="preserve">Dette kapittelet gir elevane ei innføring i grunnleggjande cellebiologi. Målet er å gi elevane ei forståing av at ulike organismar er bygd opp av ulike typar celler, men at alle celler har nokre grunnleggjande fellestrekk. Cella er den minste eininga for liv og kunnskap om strukturen og funksjonen av cella er avgjerande for å forstå dei fleste biologiske prosessar. </w:t>
            </w:r>
          </w:p>
          <w:p w14:paraId="3073D3FE" w14:textId="1FE299B1" w:rsidR="005114F5" w:rsidRPr="005114F5" w:rsidRDefault="005114F5" w:rsidP="005114F5">
            <w:pPr>
              <w:spacing w:line="259" w:lineRule="auto"/>
              <w:rPr>
                <w:sz w:val="16"/>
                <w:szCs w:val="16"/>
                <w:lang w:val="nn-NO"/>
              </w:rPr>
            </w:pPr>
          </w:p>
          <w:p w14:paraId="66987B28" w14:textId="77777777" w:rsidR="005114F5" w:rsidRPr="005114F5" w:rsidRDefault="005114F5" w:rsidP="005114F5">
            <w:pPr>
              <w:spacing w:line="259" w:lineRule="auto"/>
              <w:rPr>
                <w:sz w:val="16"/>
                <w:szCs w:val="16"/>
                <w:lang w:val="nn-NO"/>
              </w:rPr>
            </w:pPr>
            <w:r w:rsidRPr="005114F5">
              <w:rPr>
                <w:sz w:val="16"/>
                <w:szCs w:val="16"/>
                <w:lang w:val="nn-NO"/>
              </w:rPr>
              <w:t xml:space="preserve">Skrive  </w:t>
            </w:r>
          </w:p>
          <w:p w14:paraId="02B99D1B" w14:textId="77777777" w:rsidR="005114F5" w:rsidRPr="005114F5" w:rsidRDefault="005114F5" w:rsidP="005114F5">
            <w:pPr>
              <w:spacing w:line="259" w:lineRule="auto"/>
              <w:rPr>
                <w:sz w:val="16"/>
                <w:szCs w:val="16"/>
                <w:lang w:val="nn-NO"/>
              </w:rPr>
            </w:pPr>
            <w:r w:rsidRPr="005114F5">
              <w:rPr>
                <w:sz w:val="16"/>
                <w:szCs w:val="16"/>
                <w:lang w:val="nn-NO"/>
              </w:rPr>
              <w:t xml:space="preserve">Lese </w:t>
            </w:r>
          </w:p>
          <w:p w14:paraId="25CCB3AE" w14:textId="77777777" w:rsidR="005114F5" w:rsidRPr="005114F5" w:rsidRDefault="005114F5" w:rsidP="005114F5">
            <w:pPr>
              <w:spacing w:line="259" w:lineRule="auto"/>
              <w:rPr>
                <w:sz w:val="16"/>
                <w:szCs w:val="16"/>
                <w:lang w:val="nn-NO"/>
              </w:rPr>
            </w:pPr>
            <w:r w:rsidRPr="005114F5">
              <w:rPr>
                <w:sz w:val="16"/>
                <w:szCs w:val="16"/>
                <w:lang w:val="nn-NO"/>
              </w:rPr>
              <w:t xml:space="preserve">Oppgåver </w:t>
            </w:r>
          </w:p>
          <w:p w14:paraId="3915EDC2" w14:textId="77777777" w:rsidR="005114F5" w:rsidRPr="005114F5" w:rsidRDefault="005114F5" w:rsidP="005114F5">
            <w:pPr>
              <w:spacing w:line="259" w:lineRule="auto"/>
              <w:rPr>
                <w:sz w:val="16"/>
                <w:szCs w:val="16"/>
                <w:lang w:val="nn-NO"/>
              </w:rPr>
            </w:pPr>
            <w:r w:rsidRPr="005114F5">
              <w:rPr>
                <w:sz w:val="16"/>
                <w:szCs w:val="16"/>
                <w:lang w:val="nn-NO"/>
              </w:rPr>
              <w:t xml:space="preserve">Læringspartnar </w:t>
            </w:r>
          </w:p>
          <w:p w14:paraId="194F0A43" w14:textId="77777777" w:rsidR="005114F5" w:rsidRPr="005114F5" w:rsidRDefault="005114F5" w:rsidP="005114F5">
            <w:pPr>
              <w:spacing w:line="259" w:lineRule="auto"/>
              <w:rPr>
                <w:sz w:val="16"/>
                <w:szCs w:val="16"/>
                <w:lang w:val="nn-NO"/>
              </w:rPr>
            </w:pPr>
            <w:r w:rsidRPr="005114F5">
              <w:rPr>
                <w:sz w:val="16"/>
                <w:szCs w:val="16"/>
                <w:lang w:val="nn-NO"/>
              </w:rPr>
              <w:t xml:space="preserve">Forsøk </w:t>
            </w:r>
          </w:p>
          <w:p w14:paraId="08497D91" w14:textId="77777777" w:rsidR="005114F5" w:rsidRPr="005114F5" w:rsidRDefault="005114F5" w:rsidP="005114F5">
            <w:pPr>
              <w:spacing w:line="259" w:lineRule="auto"/>
              <w:rPr>
                <w:sz w:val="16"/>
                <w:szCs w:val="16"/>
                <w:lang w:val="nn-NO"/>
              </w:rPr>
            </w:pPr>
            <w:r w:rsidRPr="005114F5">
              <w:rPr>
                <w:sz w:val="16"/>
                <w:szCs w:val="16"/>
                <w:lang w:val="nn-NO"/>
              </w:rPr>
              <w:t xml:space="preserve">Ordbok </w:t>
            </w:r>
          </w:p>
          <w:p w14:paraId="76C4695A" w14:textId="0662D342" w:rsidR="005114F5" w:rsidRPr="005114F5" w:rsidRDefault="005114F5" w:rsidP="005114F5">
            <w:pPr>
              <w:rPr>
                <w:sz w:val="16"/>
                <w:szCs w:val="16"/>
                <w:lang w:val="nn-NO"/>
              </w:rPr>
            </w:pPr>
            <w:r w:rsidRPr="005114F5">
              <w:rPr>
                <w:sz w:val="16"/>
                <w:szCs w:val="16"/>
              </w:rPr>
              <w:t xml:space="preserve">Film </w:t>
            </w:r>
          </w:p>
        </w:tc>
        <w:tc>
          <w:tcPr>
            <w:tcW w:w="2268" w:type="dxa"/>
          </w:tcPr>
          <w:p w14:paraId="36B926E5" w14:textId="77777777" w:rsidR="005114F5" w:rsidRPr="005114F5" w:rsidRDefault="005114F5" w:rsidP="005114F5">
            <w:pPr>
              <w:spacing w:after="23" w:line="259" w:lineRule="auto"/>
              <w:ind w:left="98"/>
              <w:rPr>
                <w:sz w:val="16"/>
                <w:szCs w:val="16"/>
              </w:rPr>
            </w:pPr>
            <w:r w:rsidRPr="005114F5">
              <w:rPr>
                <w:sz w:val="16"/>
                <w:szCs w:val="16"/>
              </w:rPr>
              <w:t xml:space="preserve">Undervegs i emnet: </w:t>
            </w:r>
          </w:p>
          <w:p w14:paraId="7815F355" w14:textId="77777777" w:rsidR="005114F5" w:rsidRPr="005114F5" w:rsidRDefault="005114F5" w:rsidP="005114F5">
            <w:pPr>
              <w:numPr>
                <w:ilvl w:val="0"/>
                <w:numId w:val="6"/>
              </w:numPr>
              <w:spacing w:after="42"/>
              <w:ind w:hanging="360"/>
              <w:rPr>
                <w:sz w:val="16"/>
                <w:szCs w:val="16"/>
              </w:rPr>
            </w:pPr>
            <w:r w:rsidRPr="005114F5">
              <w:rPr>
                <w:sz w:val="16"/>
                <w:szCs w:val="16"/>
              </w:rPr>
              <w:t xml:space="preserve">Arbeid og deltaking i </w:t>
            </w:r>
            <w:proofErr w:type="spellStart"/>
            <w:r w:rsidRPr="005114F5">
              <w:rPr>
                <w:sz w:val="16"/>
                <w:szCs w:val="16"/>
              </w:rPr>
              <w:t>timane</w:t>
            </w:r>
            <w:proofErr w:type="spellEnd"/>
            <w:r w:rsidRPr="005114F5">
              <w:rPr>
                <w:sz w:val="16"/>
                <w:szCs w:val="16"/>
              </w:rPr>
              <w:t xml:space="preserve"> </w:t>
            </w:r>
          </w:p>
          <w:p w14:paraId="7D250367" w14:textId="77777777" w:rsidR="005114F5" w:rsidRPr="005114F5" w:rsidRDefault="005114F5" w:rsidP="005114F5">
            <w:pPr>
              <w:numPr>
                <w:ilvl w:val="0"/>
                <w:numId w:val="6"/>
              </w:numPr>
              <w:spacing w:after="1" w:line="259" w:lineRule="auto"/>
              <w:ind w:hanging="360"/>
              <w:rPr>
                <w:sz w:val="16"/>
                <w:szCs w:val="16"/>
              </w:rPr>
            </w:pPr>
            <w:r w:rsidRPr="005114F5">
              <w:rPr>
                <w:sz w:val="16"/>
                <w:szCs w:val="16"/>
              </w:rPr>
              <w:t xml:space="preserve">Forsøk/praktisk arbeid </w:t>
            </w:r>
          </w:p>
          <w:p w14:paraId="10008C9E" w14:textId="77777777" w:rsidR="005114F5" w:rsidRPr="005114F5" w:rsidRDefault="005114F5" w:rsidP="005114F5">
            <w:pPr>
              <w:numPr>
                <w:ilvl w:val="0"/>
                <w:numId w:val="6"/>
              </w:numPr>
              <w:spacing w:line="259" w:lineRule="auto"/>
              <w:ind w:hanging="360"/>
              <w:rPr>
                <w:sz w:val="16"/>
                <w:szCs w:val="16"/>
              </w:rPr>
            </w:pPr>
            <w:r w:rsidRPr="005114F5">
              <w:rPr>
                <w:sz w:val="16"/>
                <w:szCs w:val="16"/>
              </w:rPr>
              <w:t xml:space="preserve">Rapport </w:t>
            </w:r>
          </w:p>
          <w:p w14:paraId="001F492B" w14:textId="77777777" w:rsidR="005114F5" w:rsidRPr="005114F5" w:rsidRDefault="005114F5" w:rsidP="005114F5">
            <w:pPr>
              <w:numPr>
                <w:ilvl w:val="0"/>
                <w:numId w:val="6"/>
              </w:numPr>
              <w:spacing w:after="39" w:line="243" w:lineRule="auto"/>
              <w:ind w:hanging="360"/>
              <w:rPr>
                <w:sz w:val="16"/>
                <w:szCs w:val="16"/>
              </w:rPr>
            </w:pPr>
            <w:r w:rsidRPr="005114F5">
              <w:rPr>
                <w:sz w:val="16"/>
                <w:szCs w:val="16"/>
              </w:rPr>
              <w:t xml:space="preserve">Innlevering av </w:t>
            </w:r>
            <w:proofErr w:type="spellStart"/>
            <w:r w:rsidRPr="005114F5">
              <w:rPr>
                <w:sz w:val="16"/>
                <w:szCs w:val="16"/>
              </w:rPr>
              <w:t>arbeidsoppgåver</w:t>
            </w:r>
            <w:proofErr w:type="spellEnd"/>
            <w:r w:rsidRPr="005114F5">
              <w:rPr>
                <w:sz w:val="16"/>
                <w:szCs w:val="16"/>
              </w:rPr>
              <w:t xml:space="preserve"> </w:t>
            </w:r>
          </w:p>
          <w:p w14:paraId="4B4699D6" w14:textId="77777777" w:rsidR="005114F5" w:rsidRPr="005114F5" w:rsidRDefault="005114F5" w:rsidP="005114F5">
            <w:pPr>
              <w:numPr>
                <w:ilvl w:val="0"/>
                <w:numId w:val="6"/>
              </w:numPr>
              <w:spacing w:line="259" w:lineRule="auto"/>
              <w:ind w:hanging="360"/>
              <w:rPr>
                <w:sz w:val="16"/>
                <w:szCs w:val="16"/>
              </w:rPr>
            </w:pPr>
            <w:r w:rsidRPr="005114F5">
              <w:rPr>
                <w:sz w:val="16"/>
                <w:szCs w:val="16"/>
              </w:rPr>
              <w:t xml:space="preserve">Test av omgrep </w:t>
            </w:r>
          </w:p>
          <w:p w14:paraId="6E888ED1" w14:textId="77777777" w:rsidR="005114F5" w:rsidRPr="005114F5" w:rsidRDefault="005114F5" w:rsidP="005114F5">
            <w:pPr>
              <w:spacing w:line="259" w:lineRule="auto"/>
              <w:ind w:left="98"/>
              <w:rPr>
                <w:sz w:val="16"/>
                <w:szCs w:val="16"/>
              </w:rPr>
            </w:pPr>
            <w:r w:rsidRPr="005114F5">
              <w:rPr>
                <w:sz w:val="16"/>
                <w:szCs w:val="16"/>
              </w:rPr>
              <w:t xml:space="preserve"> </w:t>
            </w:r>
          </w:p>
          <w:p w14:paraId="07DBDB9E" w14:textId="77777777" w:rsidR="005114F5" w:rsidRPr="005114F5" w:rsidRDefault="005114F5" w:rsidP="005114F5">
            <w:pPr>
              <w:spacing w:after="22" w:line="259" w:lineRule="auto"/>
              <w:ind w:left="98"/>
              <w:rPr>
                <w:sz w:val="16"/>
                <w:szCs w:val="16"/>
              </w:rPr>
            </w:pPr>
            <w:r w:rsidRPr="005114F5">
              <w:rPr>
                <w:sz w:val="16"/>
                <w:szCs w:val="16"/>
              </w:rPr>
              <w:t xml:space="preserve">Når vi </w:t>
            </w:r>
            <w:proofErr w:type="spellStart"/>
            <w:r w:rsidRPr="005114F5">
              <w:rPr>
                <w:sz w:val="16"/>
                <w:szCs w:val="16"/>
              </w:rPr>
              <w:t>avsluttar</w:t>
            </w:r>
            <w:proofErr w:type="spellEnd"/>
            <w:r w:rsidRPr="005114F5">
              <w:rPr>
                <w:sz w:val="16"/>
                <w:szCs w:val="16"/>
              </w:rPr>
              <w:t xml:space="preserve"> emnet: </w:t>
            </w:r>
          </w:p>
          <w:p w14:paraId="18850143" w14:textId="77777777" w:rsidR="005114F5" w:rsidRPr="005114F5" w:rsidRDefault="005114F5" w:rsidP="005114F5">
            <w:pPr>
              <w:numPr>
                <w:ilvl w:val="0"/>
                <w:numId w:val="6"/>
              </w:numPr>
              <w:spacing w:line="259" w:lineRule="auto"/>
              <w:ind w:hanging="360"/>
              <w:rPr>
                <w:sz w:val="16"/>
                <w:szCs w:val="16"/>
              </w:rPr>
            </w:pPr>
            <w:r w:rsidRPr="005114F5">
              <w:rPr>
                <w:sz w:val="16"/>
                <w:szCs w:val="16"/>
              </w:rPr>
              <w:t xml:space="preserve">Prøve </w:t>
            </w:r>
          </w:p>
          <w:p w14:paraId="5CFE678A" w14:textId="418E180B" w:rsidR="005114F5" w:rsidRPr="005114F5" w:rsidRDefault="005114F5" w:rsidP="005114F5">
            <w:pPr>
              <w:rPr>
                <w:sz w:val="16"/>
                <w:szCs w:val="16"/>
                <w:lang w:val="nn-NO"/>
              </w:rPr>
            </w:pPr>
            <w:r w:rsidRPr="005114F5">
              <w:rPr>
                <w:sz w:val="16"/>
                <w:szCs w:val="16"/>
              </w:rPr>
              <w:t xml:space="preserve"> </w:t>
            </w:r>
          </w:p>
        </w:tc>
      </w:tr>
    </w:tbl>
    <w:p w14:paraId="2A3EB117" w14:textId="77777777" w:rsidR="00DE4524" w:rsidRDefault="00DE4524">
      <w:pPr>
        <w:rPr>
          <w:lang w:val="nn-NO"/>
        </w:rPr>
      </w:pPr>
    </w:p>
    <w:p w14:paraId="0CDF1B1B" w14:textId="77777777" w:rsidR="0032122D" w:rsidRDefault="0032122D">
      <w:pPr>
        <w:rPr>
          <w:lang w:val="nn-NO"/>
        </w:rPr>
      </w:pPr>
    </w:p>
    <w:p w14:paraId="14FCF939" w14:textId="77777777" w:rsidR="0032122D" w:rsidRDefault="0032122D">
      <w:pPr>
        <w:rPr>
          <w:lang w:val="nn-NO"/>
        </w:rPr>
      </w:pPr>
    </w:p>
    <w:p w14:paraId="5338A903" w14:textId="77777777" w:rsidR="0032122D" w:rsidRDefault="0032122D">
      <w:pPr>
        <w:rPr>
          <w:lang w:val="nn-NO"/>
        </w:rPr>
      </w:pPr>
    </w:p>
    <w:p w14:paraId="2AFF0F9A" w14:textId="77777777" w:rsidR="0032122D" w:rsidRDefault="0032122D">
      <w:pPr>
        <w:rPr>
          <w:lang w:val="nn-NO"/>
        </w:rPr>
      </w:pPr>
    </w:p>
    <w:p w14:paraId="0A0CFB1D" w14:textId="77777777" w:rsidR="0032122D" w:rsidRDefault="0032122D">
      <w:pPr>
        <w:rPr>
          <w:lang w:val="nn-NO"/>
        </w:rPr>
      </w:pPr>
    </w:p>
    <w:p w14:paraId="37CE6505" w14:textId="77777777" w:rsidR="0032122D" w:rsidRDefault="0032122D">
      <w:pPr>
        <w:rPr>
          <w:lang w:val="nn-NO"/>
        </w:rPr>
      </w:pPr>
    </w:p>
    <w:p w14:paraId="7EEF71C5" w14:textId="77777777" w:rsidR="0032122D" w:rsidRDefault="0032122D">
      <w:pPr>
        <w:rPr>
          <w:lang w:val="nn-NO"/>
        </w:rPr>
      </w:pPr>
    </w:p>
    <w:p w14:paraId="09BE9632" w14:textId="77777777" w:rsidR="0032122D" w:rsidRDefault="0032122D">
      <w:pPr>
        <w:rPr>
          <w:lang w:val="nn-NO"/>
        </w:rPr>
      </w:pPr>
    </w:p>
    <w:p w14:paraId="35BE5CC7" w14:textId="77777777" w:rsidR="0032122D" w:rsidRDefault="0032122D">
      <w:pPr>
        <w:rPr>
          <w:lang w:val="nn-NO"/>
        </w:rPr>
      </w:pPr>
    </w:p>
    <w:p w14:paraId="2E0CB294" w14:textId="77777777" w:rsidR="0032122D" w:rsidRDefault="0032122D">
      <w:pPr>
        <w:rPr>
          <w:lang w:val="nn-NO"/>
        </w:rPr>
      </w:pPr>
    </w:p>
    <w:p w14:paraId="1D576329" w14:textId="696A5C84" w:rsidR="00745660" w:rsidRDefault="00745660" w:rsidP="00745660">
      <w:pPr>
        <w:spacing w:after="205"/>
        <w:ind w:left="-5"/>
      </w:pPr>
      <w:r w:rsidRPr="00F04FF2">
        <w:rPr>
          <w:b/>
          <w:bCs/>
        </w:rPr>
        <w:lastRenderedPageBreak/>
        <w:t>Tema: Atomet</w:t>
      </w:r>
      <w:r>
        <w:tab/>
      </w:r>
      <w:r>
        <w:tab/>
      </w:r>
      <w:r w:rsidRPr="00F04FF2">
        <w:rPr>
          <w:b/>
          <w:bCs/>
        </w:rPr>
        <w:t>Veke: 45-</w:t>
      </w:r>
      <w:r w:rsidR="00B26220" w:rsidRPr="00F04FF2">
        <w:rPr>
          <w:b/>
          <w:bCs/>
        </w:rPr>
        <w:t>51</w:t>
      </w:r>
    </w:p>
    <w:p w14:paraId="78B8B4D4" w14:textId="48A281B9" w:rsidR="00745660" w:rsidRPr="009E3D93" w:rsidRDefault="00745660" w:rsidP="00745660">
      <w:pPr>
        <w:spacing w:after="205"/>
        <w:ind w:left="-5"/>
      </w:pPr>
      <w:r w:rsidRPr="009E3D93">
        <w:rPr>
          <w:b/>
        </w:rPr>
        <w:t xml:space="preserve">Læringsmål: </w:t>
      </w:r>
    </w:p>
    <w:p w14:paraId="60FE2060" w14:textId="77777777" w:rsidR="00745660" w:rsidRPr="000277B2" w:rsidRDefault="00745660" w:rsidP="00745660">
      <w:pPr>
        <w:numPr>
          <w:ilvl w:val="0"/>
          <w:numId w:val="4"/>
        </w:numPr>
        <w:spacing w:after="16" w:line="260" w:lineRule="auto"/>
        <w:ind w:firstLine="67"/>
        <w:jc w:val="both"/>
        <w:rPr>
          <w:sz w:val="16"/>
          <w:szCs w:val="16"/>
        </w:rPr>
      </w:pPr>
      <w:r w:rsidRPr="000277B2">
        <w:rPr>
          <w:sz w:val="16"/>
          <w:szCs w:val="16"/>
        </w:rPr>
        <w:t xml:space="preserve">Beskrive oppbygningen til atomet  </w:t>
      </w:r>
    </w:p>
    <w:p w14:paraId="102CEA5B" w14:textId="77777777" w:rsidR="00745660" w:rsidRPr="000277B2" w:rsidRDefault="00745660" w:rsidP="00745660">
      <w:pPr>
        <w:numPr>
          <w:ilvl w:val="0"/>
          <w:numId w:val="4"/>
        </w:numPr>
        <w:spacing w:after="16" w:line="260" w:lineRule="auto"/>
        <w:ind w:firstLine="67"/>
        <w:jc w:val="both"/>
        <w:rPr>
          <w:sz w:val="16"/>
          <w:szCs w:val="16"/>
        </w:rPr>
      </w:pPr>
      <w:r w:rsidRPr="000277B2">
        <w:rPr>
          <w:sz w:val="16"/>
          <w:szCs w:val="16"/>
        </w:rPr>
        <w:t xml:space="preserve">Forklare </w:t>
      </w:r>
      <w:proofErr w:type="spellStart"/>
      <w:r w:rsidRPr="000277B2">
        <w:rPr>
          <w:sz w:val="16"/>
          <w:szCs w:val="16"/>
        </w:rPr>
        <w:t>kvifor</w:t>
      </w:r>
      <w:proofErr w:type="spellEnd"/>
      <w:r w:rsidRPr="000277B2">
        <w:rPr>
          <w:sz w:val="16"/>
          <w:szCs w:val="16"/>
        </w:rPr>
        <w:t xml:space="preserve"> vi bruker ulike </w:t>
      </w:r>
      <w:proofErr w:type="spellStart"/>
      <w:r w:rsidRPr="000277B2">
        <w:rPr>
          <w:sz w:val="16"/>
          <w:szCs w:val="16"/>
        </w:rPr>
        <w:t>modellar</w:t>
      </w:r>
      <w:proofErr w:type="spellEnd"/>
      <w:r w:rsidRPr="000277B2">
        <w:rPr>
          <w:sz w:val="16"/>
          <w:szCs w:val="16"/>
        </w:rPr>
        <w:t xml:space="preserve"> for å beskrive atomet </w:t>
      </w:r>
    </w:p>
    <w:p w14:paraId="2627529E" w14:textId="77777777" w:rsidR="00745660" w:rsidRPr="000277B2" w:rsidRDefault="00745660" w:rsidP="00745660">
      <w:pPr>
        <w:numPr>
          <w:ilvl w:val="0"/>
          <w:numId w:val="4"/>
        </w:numPr>
        <w:spacing w:after="136" w:line="260" w:lineRule="auto"/>
        <w:ind w:firstLine="67"/>
        <w:jc w:val="both"/>
        <w:rPr>
          <w:sz w:val="16"/>
          <w:szCs w:val="16"/>
        </w:rPr>
      </w:pPr>
      <w:proofErr w:type="spellStart"/>
      <w:r w:rsidRPr="000277B2">
        <w:rPr>
          <w:sz w:val="16"/>
          <w:szCs w:val="16"/>
        </w:rPr>
        <w:t>Teikne</w:t>
      </w:r>
      <w:proofErr w:type="spellEnd"/>
      <w:r w:rsidRPr="000277B2">
        <w:rPr>
          <w:sz w:val="16"/>
          <w:szCs w:val="16"/>
        </w:rPr>
        <w:t xml:space="preserve"> </w:t>
      </w:r>
      <w:proofErr w:type="spellStart"/>
      <w:r w:rsidRPr="000277B2">
        <w:rPr>
          <w:sz w:val="16"/>
          <w:szCs w:val="16"/>
        </w:rPr>
        <w:t>skalmodellen</w:t>
      </w:r>
      <w:proofErr w:type="spellEnd"/>
      <w:r w:rsidRPr="000277B2">
        <w:rPr>
          <w:sz w:val="16"/>
          <w:szCs w:val="16"/>
        </w:rPr>
        <w:t xml:space="preserve"> til </w:t>
      </w:r>
      <w:proofErr w:type="spellStart"/>
      <w:r w:rsidRPr="000277B2">
        <w:rPr>
          <w:sz w:val="16"/>
          <w:szCs w:val="16"/>
        </w:rPr>
        <w:t>nokre</w:t>
      </w:r>
      <w:proofErr w:type="spellEnd"/>
      <w:r w:rsidRPr="000277B2">
        <w:rPr>
          <w:sz w:val="16"/>
          <w:szCs w:val="16"/>
        </w:rPr>
        <w:t xml:space="preserve"> grunnstoffatom </w:t>
      </w:r>
    </w:p>
    <w:tbl>
      <w:tblPr>
        <w:tblStyle w:val="Tabellrutenett"/>
        <w:tblpPr w:leftFromText="141" w:rightFromText="141" w:vertAnchor="page" w:horzAnchor="margin" w:tblpY="4139"/>
        <w:tblW w:w="11902" w:type="dxa"/>
        <w:tblLayout w:type="fixed"/>
        <w:tblLook w:val="04A0" w:firstRow="1" w:lastRow="0" w:firstColumn="1" w:lastColumn="0" w:noHBand="0" w:noVBand="1"/>
      </w:tblPr>
      <w:tblGrid>
        <w:gridCol w:w="2405"/>
        <w:gridCol w:w="2835"/>
        <w:gridCol w:w="1559"/>
        <w:gridCol w:w="2835"/>
        <w:gridCol w:w="2268"/>
      </w:tblGrid>
      <w:tr w:rsidR="009E3D93" w14:paraId="5BBADBC6" w14:textId="77777777" w:rsidTr="009E3D93">
        <w:trPr>
          <w:trHeight w:val="699"/>
        </w:trPr>
        <w:tc>
          <w:tcPr>
            <w:tcW w:w="2405" w:type="dxa"/>
            <w:shd w:val="clear" w:color="auto" w:fill="8EAADB" w:themeFill="accent1" w:themeFillTint="99"/>
          </w:tcPr>
          <w:p w14:paraId="36BF1B33" w14:textId="77777777" w:rsidR="009E3D93" w:rsidRPr="00DE4524" w:rsidRDefault="009E3D93" w:rsidP="009E3D93">
            <w:pPr>
              <w:jc w:val="center"/>
              <w:rPr>
                <w:sz w:val="20"/>
                <w:szCs w:val="20"/>
              </w:rPr>
            </w:pPr>
            <w:r w:rsidRPr="00DE4524">
              <w:rPr>
                <w:sz w:val="20"/>
                <w:szCs w:val="20"/>
              </w:rPr>
              <w:t>Kompetansemål</w:t>
            </w:r>
          </w:p>
        </w:tc>
        <w:tc>
          <w:tcPr>
            <w:tcW w:w="2835" w:type="dxa"/>
            <w:shd w:val="clear" w:color="auto" w:fill="8EAADB" w:themeFill="accent1" w:themeFillTint="99"/>
          </w:tcPr>
          <w:p w14:paraId="5C833B28" w14:textId="77777777" w:rsidR="009E3D93" w:rsidRPr="00DE4524" w:rsidRDefault="009E3D93" w:rsidP="009E3D93">
            <w:pPr>
              <w:jc w:val="center"/>
              <w:rPr>
                <w:sz w:val="20"/>
                <w:szCs w:val="20"/>
              </w:rPr>
            </w:pPr>
            <w:r w:rsidRPr="00DE4524">
              <w:rPr>
                <w:sz w:val="20"/>
                <w:szCs w:val="20"/>
              </w:rPr>
              <w:t>Kjerneelement</w:t>
            </w:r>
          </w:p>
        </w:tc>
        <w:tc>
          <w:tcPr>
            <w:tcW w:w="1559" w:type="dxa"/>
            <w:shd w:val="clear" w:color="auto" w:fill="8EAADB" w:themeFill="accent1" w:themeFillTint="99"/>
          </w:tcPr>
          <w:p w14:paraId="3181603F" w14:textId="77777777" w:rsidR="009E3D93" w:rsidRPr="00DE4524" w:rsidRDefault="009E3D93" w:rsidP="009E3D93">
            <w:pPr>
              <w:jc w:val="center"/>
              <w:rPr>
                <w:sz w:val="20"/>
                <w:szCs w:val="20"/>
              </w:rPr>
            </w:pPr>
            <w:proofErr w:type="spellStart"/>
            <w:r w:rsidRPr="00DE4524">
              <w:rPr>
                <w:sz w:val="20"/>
                <w:szCs w:val="20"/>
              </w:rPr>
              <w:t>Tverrfaglege</w:t>
            </w:r>
            <w:proofErr w:type="spellEnd"/>
            <w:r w:rsidRPr="00DE4524">
              <w:rPr>
                <w:sz w:val="20"/>
                <w:szCs w:val="20"/>
              </w:rPr>
              <w:t xml:space="preserve"> tema</w:t>
            </w:r>
          </w:p>
        </w:tc>
        <w:tc>
          <w:tcPr>
            <w:tcW w:w="2835" w:type="dxa"/>
            <w:shd w:val="clear" w:color="auto" w:fill="8EAADB" w:themeFill="accent1" w:themeFillTint="99"/>
          </w:tcPr>
          <w:p w14:paraId="4B562E3F" w14:textId="77777777" w:rsidR="009E3D93" w:rsidRPr="00DE4524" w:rsidRDefault="009E3D93" w:rsidP="009E3D93">
            <w:pPr>
              <w:jc w:val="center"/>
              <w:rPr>
                <w:sz w:val="20"/>
                <w:szCs w:val="20"/>
                <w:lang w:val="nn-NO"/>
              </w:rPr>
            </w:pPr>
            <w:r w:rsidRPr="00DE4524">
              <w:rPr>
                <w:sz w:val="20"/>
                <w:szCs w:val="20"/>
                <w:lang w:val="nn-NO"/>
              </w:rPr>
              <w:t>Korleis skal vi lære dette?</w:t>
            </w:r>
          </w:p>
        </w:tc>
        <w:tc>
          <w:tcPr>
            <w:tcW w:w="2268" w:type="dxa"/>
            <w:shd w:val="clear" w:color="auto" w:fill="8EAADB" w:themeFill="accent1" w:themeFillTint="99"/>
          </w:tcPr>
          <w:p w14:paraId="44390D2A" w14:textId="77777777" w:rsidR="009E3D93" w:rsidRPr="00DE4524" w:rsidRDefault="009E3D93" w:rsidP="009E3D93">
            <w:pPr>
              <w:jc w:val="center"/>
              <w:rPr>
                <w:sz w:val="20"/>
                <w:szCs w:val="20"/>
              </w:rPr>
            </w:pPr>
            <w:r w:rsidRPr="00DE4524">
              <w:rPr>
                <w:sz w:val="20"/>
                <w:szCs w:val="20"/>
              </w:rPr>
              <w:t>Undervegsvurdering</w:t>
            </w:r>
          </w:p>
        </w:tc>
      </w:tr>
      <w:tr w:rsidR="00833E6E" w:rsidRPr="00B86FDE" w14:paraId="1466B66B" w14:textId="77777777" w:rsidTr="009E3D93">
        <w:trPr>
          <w:trHeight w:val="324"/>
        </w:trPr>
        <w:tc>
          <w:tcPr>
            <w:tcW w:w="2405" w:type="dxa"/>
            <w:vAlign w:val="center"/>
          </w:tcPr>
          <w:p w14:paraId="2A8E1AC4" w14:textId="77777777" w:rsidR="00833E6E" w:rsidRDefault="00833E6E" w:rsidP="00833E6E">
            <w:pPr>
              <w:numPr>
                <w:ilvl w:val="0"/>
                <w:numId w:val="1"/>
              </w:numPr>
              <w:spacing w:line="259" w:lineRule="auto"/>
              <w:ind w:hanging="360"/>
              <w:rPr>
                <w:sz w:val="16"/>
                <w:szCs w:val="16"/>
              </w:rPr>
            </w:pPr>
            <w:r w:rsidRPr="00DA4F38">
              <w:rPr>
                <w:sz w:val="16"/>
                <w:szCs w:val="16"/>
              </w:rPr>
              <w:t xml:space="preserve">stille spørsmål og lage </w:t>
            </w:r>
            <w:proofErr w:type="spellStart"/>
            <w:r w:rsidRPr="00DA4F38">
              <w:rPr>
                <w:sz w:val="16"/>
                <w:szCs w:val="16"/>
              </w:rPr>
              <w:t>hypotesar</w:t>
            </w:r>
            <w:proofErr w:type="spellEnd"/>
            <w:r w:rsidRPr="00DA4F38">
              <w:rPr>
                <w:sz w:val="16"/>
                <w:szCs w:val="16"/>
              </w:rPr>
              <w:t xml:space="preserve"> om </w:t>
            </w:r>
            <w:proofErr w:type="spellStart"/>
            <w:r w:rsidRPr="00DA4F38">
              <w:rPr>
                <w:sz w:val="16"/>
                <w:szCs w:val="16"/>
              </w:rPr>
              <w:t>naturfaglege</w:t>
            </w:r>
            <w:proofErr w:type="spellEnd"/>
            <w:r w:rsidRPr="00DA4F38">
              <w:rPr>
                <w:sz w:val="16"/>
                <w:szCs w:val="16"/>
              </w:rPr>
              <w:t xml:space="preserve"> fenomen, identifisere avhengige og uavhengige </w:t>
            </w:r>
            <w:proofErr w:type="spellStart"/>
            <w:r w:rsidRPr="00DA4F38">
              <w:rPr>
                <w:sz w:val="16"/>
                <w:szCs w:val="16"/>
              </w:rPr>
              <w:t>variablar</w:t>
            </w:r>
            <w:proofErr w:type="spellEnd"/>
            <w:r w:rsidRPr="00DA4F38">
              <w:rPr>
                <w:sz w:val="16"/>
                <w:szCs w:val="16"/>
              </w:rPr>
              <w:t xml:space="preserve"> og samle data for å finne svar </w:t>
            </w:r>
          </w:p>
          <w:p w14:paraId="28A590E5" w14:textId="77777777" w:rsidR="00833E6E" w:rsidRDefault="00833E6E" w:rsidP="00833E6E">
            <w:pPr>
              <w:numPr>
                <w:ilvl w:val="0"/>
                <w:numId w:val="1"/>
              </w:numPr>
              <w:spacing w:line="259" w:lineRule="auto"/>
              <w:ind w:hanging="360"/>
              <w:rPr>
                <w:sz w:val="16"/>
                <w:szCs w:val="16"/>
              </w:rPr>
            </w:pPr>
            <w:r w:rsidRPr="00DA4F38">
              <w:rPr>
                <w:sz w:val="16"/>
                <w:szCs w:val="16"/>
              </w:rPr>
              <w:t xml:space="preserve">analysere og bruke innsamla data til å lage </w:t>
            </w:r>
            <w:proofErr w:type="spellStart"/>
            <w:r w:rsidRPr="00DA4F38">
              <w:rPr>
                <w:sz w:val="16"/>
                <w:szCs w:val="16"/>
              </w:rPr>
              <w:t>forklaringar</w:t>
            </w:r>
            <w:proofErr w:type="spellEnd"/>
            <w:r w:rsidRPr="00DA4F38">
              <w:rPr>
                <w:sz w:val="16"/>
                <w:szCs w:val="16"/>
              </w:rPr>
              <w:t xml:space="preserve">, drøfte </w:t>
            </w:r>
            <w:proofErr w:type="spellStart"/>
            <w:r w:rsidRPr="00DA4F38">
              <w:rPr>
                <w:sz w:val="16"/>
                <w:szCs w:val="16"/>
              </w:rPr>
              <w:t>forklaringane</w:t>
            </w:r>
            <w:proofErr w:type="spellEnd"/>
            <w:r w:rsidRPr="00DA4F38">
              <w:rPr>
                <w:sz w:val="16"/>
                <w:szCs w:val="16"/>
              </w:rPr>
              <w:t xml:space="preserve"> i lys av relevant teori og vurdere kvaliteten på eigne og andre sine </w:t>
            </w:r>
            <w:proofErr w:type="spellStart"/>
            <w:r w:rsidRPr="00DA4F38">
              <w:rPr>
                <w:sz w:val="16"/>
                <w:szCs w:val="16"/>
              </w:rPr>
              <w:t>utforskingar</w:t>
            </w:r>
            <w:proofErr w:type="spellEnd"/>
            <w:r w:rsidRPr="00DA4F38">
              <w:rPr>
                <w:sz w:val="16"/>
                <w:szCs w:val="16"/>
              </w:rPr>
              <w:t xml:space="preserve"> </w:t>
            </w:r>
          </w:p>
          <w:p w14:paraId="72B463CD" w14:textId="77777777" w:rsidR="00833E6E" w:rsidRPr="00B86FDE" w:rsidRDefault="00833E6E" w:rsidP="00833E6E">
            <w:pPr>
              <w:numPr>
                <w:ilvl w:val="0"/>
                <w:numId w:val="1"/>
              </w:numPr>
              <w:spacing w:line="259" w:lineRule="auto"/>
              <w:ind w:hanging="360"/>
              <w:rPr>
                <w:sz w:val="16"/>
                <w:szCs w:val="16"/>
                <w:lang w:val="nn-NO"/>
              </w:rPr>
            </w:pPr>
            <w:r w:rsidRPr="00B86FDE">
              <w:rPr>
                <w:sz w:val="16"/>
                <w:szCs w:val="16"/>
                <w:lang w:val="nn-NO"/>
              </w:rPr>
              <w:t xml:space="preserve">bruke og lage modellar for å føreseie eller beskrive naturfaglege prosessar og system og gjere greie for styrkane og avgrensingane til modellane </w:t>
            </w:r>
          </w:p>
        </w:tc>
        <w:tc>
          <w:tcPr>
            <w:tcW w:w="2835" w:type="dxa"/>
          </w:tcPr>
          <w:p w14:paraId="5497AC31" w14:textId="77777777" w:rsidR="00833E6E" w:rsidRPr="001E7A4D" w:rsidRDefault="00833E6E" w:rsidP="00833E6E">
            <w:pPr>
              <w:spacing w:line="259" w:lineRule="auto"/>
              <w:ind w:left="101"/>
              <w:rPr>
                <w:sz w:val="16"/>
                <w:szCs w:val="16"/>
                <w:lang w:val="nn-NO"/>
              </w:rPr>
            </w:pPr>
            <w:r w:rsidRPr="001E7A4D">
              <w:rPr>
                <w:sz w:val="16"/>
                <w:szCs w:val="16"/>
                <w:lang w:val="nn-NO"/>
              </w:rPr>
              <w:t xml:space="preserve">Både omgrepet «energi» og </w:t>
            </w:r>
          </w:p>
          <w:p w14:paraId="59B5C83D" w14:textId="77777777" w:rsidR="00833E6E" w:rsidRPr="001E7A4D" w:rsidRDefault="00833E6E" w:rsidP="00833E6E">
            <w:pPr>
              <w:spacing w:after="2" w:line="239" w:lineRule="auto"/>
              <w:ind w:left="101"/>
              <w:rPr>
                <w:sz w:val="16"/>
                <w:szCs w:val="16"/>
                <w:lang w:val="nn-NO"/>
              </w:rPr>
            </w:pPr>
            <w:r w:rsidRPr="001E7A4D">
              <w:rPr>
                <w:sz w:val="16"/>
                <w:szCs w:val="16"/>
                <w:lang w:val="nn-NO"/>
              </w:rPr>
              <w:t xml:space="preserve">«materie» står sentralt i dette kapittelet.  </w:t>
            </w:r>
          </w:p>
          <w:p w14:paraId="2DCFB057" w14:textId="77777777" w:rsidR="00833E6E" w:rsidRPr="001E7A4D" w:rsidRDefault="00833E6E" w:rsidP="00833E6E">
            <w:pPr>
              <w:spacing w:line="259" w:lineRule="auto"/>
              <w:ind w:left="101"/>
              <w:rPr>
                <w:sz w:val="16"/>
                <w:szCs w:val="16"/>
                <w:lang w:val="nn-NO"/>
              </w:rPr>
            </w:pPr>
            <w:r w:rsidRPr="001E7A4D">
              <w:rPr>
                <w:sz w:val="16"/>
                <w:szCs w:val="16"/>
                <w:lang w:val="nn-NO"/>
              </w:rPr>
              <w:t xml:space="preserve"> </w:t>
            </w:r>
          </w:p>
          <w:p w14:paraId="13ACCDD4" w14:textId="77777777" w:rsidR="00833E6E" w:rsidRPr="001E7A4D" w:rsidRDefault="00833E6E" w:rsidP="00833E6E">
            <w:pPr>
              <w:spacing w:after="1" w:line="241" w:lineRule="auto"/>
              <w:ind w:left="101" w:right="83"/>
              <w:rPr>
                <w:sz w:val="16"/>
                <w:szCs w:val="16"/>
                <w:lang w:val="nn-NO"/>
              </w:rPr>
            </w:pPr>
            <w:r w:rsidRPr="001E7A4D">
              <w:rPr>
                <w:sz w:val="16"/>
                <w:szCs w:val="16"/>
                <w:lang w:val="nn-NO"/>
              </w:rPr>
              <w:t xml:space="preserve">Kapittelet opnar for undring og refleksjon rundt korleis alt i oss og rundt oss er bygd opp av noko vi ikkje kan sjå. Det er lagt vekt på modelltenking. Elevane skal få eit innblikk i korleis jobbe naturvitskapleg og eit bilete av korleis naturvitarar jobbar for å lære meir om det ein ikkje kan sjå. </w:t>
            </w:r>
          </w:p>
          <w:p w14:paraId="6760F7C9" w14:textId="77777777" w:rsidR="00833E6E" w:rsidRPr="001E7A4D" w:rsidRDefault="00833E6E" w:rsidP="00833E6E">
            <w:pPr>
              <w:spacing w:line="259" w:lineRule="auto"/>
              <w:ind w:left="101"/>
              <w:rPr>
                <w:sz w:val="16"/>
                <w:szCs w:val="16"/>
                <w:lang w:val="nn-NO"/>
              </w:rPr>
            </w:pPr>
            <w:r w:rsidRPr="001E7A4D">
              <w:rPr>
                <w:sz w:val="16"/>
                <w:szCs w:val="16"/>
                <w:lang w:val="nn-NO"/>
              </w:rPr>
              <w:t xml:space="preserve"> </w:t>
            </w:r>
          </w:p>
          <w:p w14:paraId="7440FCD8" w14:textId="77777777" w:rsidR="00833E6E" w:rsidRDefault="00833E6E" w:rsidP="00833E6E">
            <w:pPr>
              <w:spacing w:after="40" w:line="242" w:lineRule="auto"/>
              <w:ind w:left="101"/>
              <w:rPr>
                <w:sz w:val="16"/>
                <w:szCs w:val="16"/>
                <w:lang w:val="nn-NO"/>
              </w:rPr>
            </w:pPr>
            <w:r w:rsidRPr="001E7A4D">
              <w:rPr>
                <w:sz w:val="16"/>
                <w:szCs w:val="16"/>
                <w:lang w:val="nn-NO"/>
              </w:rPr>
              <w:t xml:space="preserve">Kapittelet dekkjer delar av følgjande kjerneelement  </w:t>
            </w:r>
          </w:p>
          <w:p w14:paraId="0DC6FC03" w14:textId="0B3E68A3" w:rsidR="00833E6E" w:rsidRPr="00B52BC6" w:rsidRDefault="00833E6E" w:rsidP="00833E6E">
            <w:pPr>
              <w:pStyle w:val="Listeavsnitt"/>
              <w:numPr>
                <w:ilvl w:val="0"/>
                <w:numId w:val="7"/>
              </w:numPr>
              <w:spacing w:after="40" w:line="242" w:lineRule="auto"/>
              <w:rPr>
                <w:sz w:val="16"/>
                <w:szCs w:val="16"/>
                <w:lang w:val="nn-NO"/>
              </w:rPr>
            </w:pPr>
            <w:r w:rsidRPr="00642A79">
              <w:rPr>
                <w:sz w:val="16"/>
                <w:szCs w:val="16"/>
              </w:rPr>
              <w:t xml:space="preserve">Energi og materie </w:t>
            </w:r>
          </w:p>
          <w:p w14:paraId="5F75760A" w14:textId="77365B3F" w:rsidR="00833E6E" w:rsidRPr="00B52BC6" w:rsidRDefault="00833E6E" w:rsidP="00833E6E">
            <w:pPr>
              <w:pStyle w:val="Listeavsnitt"/>
              <w:numPr>
                <w:ilvl w:val="0"/>
                <w:numId w:val="7"/>
              </w:numPr>
              <w:spacing w:after="40" w:line="242" w:lineRule="auto"/>
              <w:rPr>
                <w:sz w:val="16"/>
                <w:szCs w:val="16"/>
              </w:rPr>
            </w:pPr>
            <w:proofErr w:type="spellStart"/>
            <w:r w:rsidRPr="00B52BC6">
              <w:rPr>
                <w:sz w:val="16"/>
                <w:szCs w:val="16"/>
              </w:rPr>
              <w:t>Naturvitskapleg</w:t>
            </w:r>
            <w:r>
              <w:rPr>
                <w:sz w:val="16"/>
                <w:szCs w:val="16"/>
              </w:rPr>
              <w:t>e</w:t>
            </w:r>
            <w:proofErr w:type="spellEnd"/>
            <w:r w:rsidRPr="00B52BC6">
              <w:rPr>
                <w:sz w:val="16"/>
                <w:szCs w:val="16"/>
              </w:rPr>
              <w:t xml:space="preserve"> </w:t>
            </w:r>
            <w:proofErr w:type="spellStart"/>
            <w:r w:rsidRPr="00B52BC6">
              <w:rPr>
                <w:sz w:val="16"/>
                <w:szCs w:val="16"/>
              </w:rPr>
              <w:t>praksisar</w:t>
            </w:r>
            <w:proofErr w:type="spellEnd"/>
            <w:r w:rsidRPr="00B52BC6">
              <w:rPr>
                <w:sz w:val="16"/>
                <w:szCs w:val="16"/>
              </w:rPr>
              <w:t xml:space="preserve"> og </w:t>
            </w:r>
            <w:proofErr w:type="spellStart"/>
            <w:r w:rsidRPr="00B52BC6">
              <w:rPr>
                <w:sz w:val="16"/>
                <w:szCs w:val="16"/>
              </w:rPr>
              <w:t>tenkjemåtar</w:t>
            </w:r>
            <w:proofErr w:type="spellEnd"/>
          </w:p>
          <w:p w14:paraId="0D659BAC" w14:textId="07DB93EF" w:rsidR="00833E6E" w:rsidRPr="001E7A4D" w:rsidRDefault="00833E6E" w:rsidP="00833E6E">
            <w:pPr>
              <w:spacing w:after="39" w:line="243" w:lineRule="auto"/>
              <w:ind w:left="473"/>
              <w:rPr>
                <w:sz w:val="16"/>
                <w:szCs w:val="16"/>
                <w:lang w:val="nn-NO"/>
              </w:rPr>
            </w:pPr>
          </w:p>
        </w:tc>
        <w:tc>
          <w:tcPr>
            <w:tcW w:w="1559" w:type="dxa"/>
          </w:tcPr>
          <w:p w14:paraId="0E11D40E" w14:textId="77777777" w:rsidR="00833E6E" w:rsidRPr="00B86FDE" w:rsidRDefault="00833E6E" w:rsidP="00833E6E">
            <w:pPr>
              <w:rPr>
                <w:sz w:val="16"/>
                <w:szCs w:val="16"/>
                <w:lang w:val="nn-NO"/>
              </w:rPr>
            </w:pPr>
          </w:p>
        </w:tc>
        <w:tc>
          <w:tcPr>
            <w:tcW w:w="2835" w:type="dxa"/>
            <w:vAlign w:val="center"/>
          </w:tcPr>
          <w:p w14:paraId="4D35E3E5" w14:textId="77777777" w:rsidR="00833E6E" w:rsidRPr="008B137C" w:rsidRDefault="00833E6E" w:rsidP="00833E6E">
            <w:pPr>
              <w:spacing w:after="1" w:line="241" w:lineRule="auto"/>
              <w:ind w:right="30"/>
              <w:rPr>
                <w:sz w:val="16"/>
                <w:szCs w:val="16"/>
                <w:lang w:val="nn-NO"/>
              </w:rPr>
            </w:pPr>
            <w:r w:rsidRPr="008B137C">
              <w:rPr>
                <w:sz w:val="16"/>
                <w:szCs w:val="16"/>
                <w:lang w:val="nn-NO"/>
              </w:rPr>
              <w:t xml:space="preserve">I dette kapittelet skal elevane få kjennskap til og kunnskap om oppbygningen til atomet og rolla til atomet i alt rundt oss. Dette kan vere det første inngåande møtet til elevane med atomet. Mange har kanskje høyrt omgrepet, men kva er eigentleg eit atom? Det skal vi prøve å gi dei eit svar på. </w:t>
            </w:r>
          </w:p>
          <w:p w14:paraId="2774997E" w14:textId="77777777" w:rsidR="00833E6E" w:rsidRPr="008B137C" w:rsidRDefault="00833E6E" w:rsidP="00833E6E">
            <w:pPr>
              <w:spacing w:line="259" w:lineRule="auto"/>
              <w:ind w:left="100"/>
              <w:rPr>
                <w:lang w:val="nn-NO"/>
              </w:rPr>
            </w:pPr>
            <w:r w:rsidRPr="008B137C">
              <w:rPr>
                <w:lang w:val="nn-NO"/>
              </w:rPr>
              <w:t xml:space="preserve"> </w:t>
            </w:r>
          </w:p>
          <w:p w14:paraId="2F754014" w14:textId="5C8EBB88" w:rsidR="00831F43" w:rsidRDefault="00833E6E" w:rsidP="00831F43">
            <w:pPr>
              <w:spacing w:after="1" w:line="241" w:lineRule="auto"/>
              <w:rPr>
                <w:sz w:val="16"/>
                <w:szCs w:val="16"/>
                <w:lang w:val="nn-NO"/>
              </w:rPr>
            </w:pPr>
            <w:r w:rsidRPr="008B137C">
              <w:rPr>
                <w:sz w:val="16"/>
                <w:szCs w:val="16"/>
                <w:lang w:val="nn-NO"/>
              </w:rPr>
              <w:t xml:space="preserve">Atomet er eit relativt kort kapittel der hovudmålet er at elevane skal kjenne til oppbygningen til atomet og sjå dette i samanheng med at ulike stoff har ulike eigenskapar. </w:t>
            </w:r>
            <w:r w:rsidRPr="00831F43">
              <w:rPr>
                <w:sz w:val="16"/>
                <w:szCs w:val="16"/>
                <w:lang w:val="nn-NO"/>
              </w:rPr>
              <w:t>Det er lagt vekt</w:t>
            </w:r>
            <w:r w:rsidR="00831F43" w:rsidRPr="00831F43">
              <w:rPr>
                <w:sz w:val="16"/>
                <w:szCs w:val="16"/>
                <w:lang w:val="nn-NO"/>
              </w:rPr>
              <w:t xml:space="preserve"> </w:t>
            </w:r>
            <w:r w:rsidR="00831F43" w:rsidRPr="00831F43">
              <w:rPr>
                <w:sz w:val="16"/>
                <w:szCs w:val="16"/>
                <w:lang w:val="nn-NO"/>
              </w:rPr>
              <w:t xml:space="preserve">på modelltenkinga og ein har kopla det til korleis ein bruker naturvitskaplege tenkjemåtar for å finne ut meir om det vi ikkje kan observere. </w:t>
            </w:r>
          </w:p>
          <w:p w14:paraId="5D00C3E6" w14:textId="402813DC" w:rsidR="00833E6E" w:rsidRPr="008B137C" w:rsidRDefault="00833E6E" w:rsidP="00FF6055">
            <w:pPr>
              <w:spacing w:after="1" w:line="241" w:lineRule="auto"/>
              <w:rPr>
                <w:sz w:val="16"/>
                <w:szCs w:val="16"/>
                <w:lang w:val="nn-NO"/>
              </w:rPr>
            </w:pPr>
          </w:p>
        </w:tc>
        <w:tc>
          <w:tcPr>
            <w:tcW w:w="2268" w:type="dxa"/>
          </w:tcPr>
          <w:p w14:paraId="7C8ECFBA" w14:textId="77777777" w:rsidR="000A7F71" w:rsidRPr="000A7F71" w:rsidRDefault="000A7F71" w:rsidP="000A7F71">
            <w:pPr>
              <w:spacing w:after="22" w:line="259" w:lineRule="auto"/>
              <w:ind w:left="98"/>
              <w:rPr>
                <w:sz w:val="16"/>
                <w:szCs w:val="16"/>
              </w:rPr>
            </w:pPr>
            <w:r w:rsidRPr="000A7F71">
              <w:rPr>
                <w:sz w:val="16"/>
                <w:szCs w:val="16"/>
              </w:rPr>
              <w:t xml:space="preserve">Undervegs i emnet: </w:t>
            </w:r>
          </w:p>
          <w:p w14:paraId="0DC41DDE" w14:textId="77777777" w:rsidR="000A7F71" w:rsidRPr="000A7F71" w:rsidRDefault="000A7F71" w:rsidP="000A7F71">
            <w:pPr>
              <w:numPr>
                <w:ilvl w:val="0"/>
                <w:numId w:val="8"/>
              </w:numPr>
              <w:spacing w:line="259" w:lineRule="auto"/>
              <w:ind w:hanging="360"/>
              <w:rPr>
                <w:sz w:val="16"/>
                <w:szCs w:val="16"/>
              </w:rPr>
            </w:pPr>
            <w:r w:rsidRPr="000A7F71">
              <w:rPr>
                <w:sz w:val="16"/>
                <w:szCs w:val="16"/>
              </w:rPr>
              <w:t xml:space="preserve">Arbeid og deltaking i </w:t>
            </w:r>
            <w:proofErr w:type="spellStart"/>
            <w:r w:rsidRPr="000A7F71">
              <w:rPr>
                <w:sz w:val="16"/>
                <w:szCs w:val="16"/>
              </w:rPr>
              <w:t>timane</w:t>
            </w:r>
            <w:proofErr w:type="spellEnd"/>
            <w:r w:rsidRPr="000A7F71">
              <w:rPr>
                <w:sz w:val="16"/>
                <w:szCs w:val="16"/>
              </w:rPr>
              <w:t xml:space="preserve"> </w:t>
            </w:r>
          </w:p>
          <w:p w14:paraId="37BA7489" w14:textId="77777777" w:rsidR="000A7F71" w:rsidRPr="000A7F71" w:rsidRDefault="000A7F71" w:rsidP="000A7F71">
            <w:pPr>
              <w:numPr>
                <w:ilvl w:val="0"/>
                <w:numId w:val="8"/>
              </w:numPr>
              <w:spacing w:line="259" w:lineRule="auto"/>
              <w:ind w:hanging="360"/>
              <w:rPr>
                <w:sz w:val="16"/>
                <w:szCs w:val="16"/>
              </w:rPr>
            </w:pPr>
            <w:r w:rsidRPr="000A7F71">
              <w:rPr>
                <w:sz w:val="16"/>
                <w:szCs w:val="16"/>
              </w:rPr>
              <w:t xml:space="preserve">Forsøk/praktisk arbeid </w:t>
            </w:r>
          </w:p>
          <w:p w14:paraId="07159007" w14:textId="77777777" w:rsidR="000A7F71" w:rsidRPr="000A7F71" w:rsidRDefault="000A7F71" w:rsidP="000A7F71">
            <w:pPr>
              <w:numPr>
                <w:ilvl w:val="0"/>
                <w:numId w:val="8"/>
              </w:numPr>
              <w:spacing w:after="3" w:line="259" w:lineRule="auto"/>
              <w:ind w:hanging="360"/>
              <w:rPr>
                <w:sz w:val="16"/>
                <w:szCs w:val="16"/>
              </w:rPr>
            </w:pPr>
            <w:r w:rsidRPr="000A7F71">
              <w:rPr>
                <w:sz w:val="16"/>
                <w:szCs w:val="16"/>
              </w:rPr>
              <w:t xml:space="preserve">Rapport </w:t>
            </w:r>
          </w:p>
          <w:p w14:paraId="6143115E" w14:textId="77777777" w:rsidR="000A7F71" w:rsidRPr="000A7F71" w:rsidRDefault="000A7F71" w:rsidP="000A7F71">
            <w:pPr>
              <w:numPr>
                <w:ilvl w:val="0"/>
                <w:numId w:val="8"/>
              </w:numPr>
              <w:spacing w:line="259" w:lineRule="auto"/>
              <w:ind w:hanging="360"/>
              <w:rPr>
                <w:sz w:val="16"/>
                <w:szCs w:val="16"/>
              </w:rPr>
            </w:pPr>
            <w:r w:rsidRPr="000A7F71">
              <w:rPr>
                <w:sz w:val="16"/>
                <w:szCs w:val="16"/>
              </w:rPr>
              <w:t xml:space="preserve">Innlevering av </w:t>
            </w:r>
            <w:proofErr w:type="spellStart"/>
            <w:r w:rsidRPr="000A7F71">
              <w:rPr>
                <w:sz w:val="16"/>
                <w:szCs w:val="16"/>
              </w:rPr>
              <w:t>arbeidsoppgåver</w:t>
            </w:r>
            <w:proofErr w:type="spellEnd"/>
            <w:r w:rsidRPr="000A7F71">
              <w:rPr>
                <w:sz w:val="16"/>
                <w:szCs w:val="16"/>
              </w:rPr>
              <w:t xml:space="preserve"> </w:t>
            </w:r>
          </w:p>
          <w:p w14:paraId="64FE1F29" w14:textId="77777777" w:rsidR="000A7F71" w:rsidRPr="000A7F71" w:rsidRDefault="000A7F71" w:rsidP="000A7F71">
            <w:pPr>
              <w:numPr>
                <w:ilvl w:val="0"/>
                <w:numId w:val="8"/>
              </w:numPr>
              <w:spacing w:line="259" w:lineRule="auto"/>
              <w:ind w:hanging="360"/>
              <w:rPr>
                <w:sz w:val="16"/>
                <w:szCs w:val="16"/>
              </w:rPr>
            </w:pPr>
            <w:r w:rsidRPr="000A7F71">
              <w:rPr>
                <w:sz w:val="16"/>
                <w:szCs w:val="16"/>
              </w:rPr>
              <w:t xml:space="preserve">Test av omgrep </w:t>
            </w:r>
          </w:p>
          <w:p w14:paraId="7CA4A88E" w14:textId="77777777" w:rsidR="00FF6055" w:rsidRDefault="000A7F71" w:rsidP="00FF6055">
            <w:pPr>
              <w:spacing w:line="259" w:lineRule="auto"/>
              <w:ind w:left="98"/>
              <w:rPr>
                <w:sz w:val="16"/>
                <w:szCs w:val="16"/>
              </w:rPr>
            </w:pPr>
            <w:r w:rsidRPr="000A7F71">
              <w:rPr>
                <w:sz w:val="16"/>
                <w:szCs w:val="16"/>
              </w:rPr>
              <w:t xml:space="preserve"> </w:t>
            </w:r>
          </w:p>
          <w:p w14:paraId="4C7D1759" w14:textId="7F410689" w:rsidR="000A7F71" w:rsidRPr="000A7F71" w:rsidRDefault="000A7F71" w:rsidP="00FF6055">
            <w:pPr>
              <w:spacing w:line="259" w:lineRule="auto"/>
              <w:rPr>
                <w:sz w:val="16"/>
                <w:szCs w:val="16"/>
              </w:rPr>
            </w:pPr>
            <w:r w:rsidRPr="000A7F71">
              <w:rPr>
                <w:sz w:val="16"/>
                <w:szCs w:val="16"/>
              </w:rPr>
              <w:t xml:space="preserve">Når vi </w:t>
            </w:r>
            <w:proofErr w:type="spellStart"/>
            <w:r w:rsidRPr="000A7F71">
              <w:rPr>
                <w:sz w:val="16"/>
                <w:szCs w:val="16"/>
              </w:rPr>
              <w:t>avsluttar</w:t>
            </w:r>
            <w:proofErr w:type="spellEnd"/>
            <w:r w:rsidRPr="000A7F71">
              <w:rPr>
                <w:sz w:val="16"/>
                <w:szCs w:val="16"/>
              </w:rPr>
              <w:t xml:space="preserve"> emnet: </w:t>
            </w:r>
          </w:p>
          <w:p w14:paraId="01682BD8" w14:textId="75F58A6B" w:rsidR="00833E6E" w:rsidRPr="00B86FDE" w:rsidRDefault="000A7F71" w:rsidP="000A7F71">
            <w:pPr>
              <w:rPr>
                <w:sz w:val="16"/>
                <w:szCs w:val="16"/>
                <w:lang w:val="nn-NO"/>
              </w:rPr>
            </w:pPr>
            <w:r w:rsidRPr="000A7F71">
              <w:rPr>
                <w:sz w:val="16"/>
                <w:szCs w:val="16"/>
              </w:rPr>
              <w:t>Fagsamtale/presentasjon/prøve</w:t>
            </w:r>
            <w:r>
              <w:t xml:space="preserve">  </w:t>
            </w:r>
          </w:p>
        </w:tc>
      </w:tr>
    </w:tbl>
    <w:p w14:paraId="0A928815" w14:textId="185DDB3E" w:rsidR="00745660" w:rsidRPr="000277B2" w:rsidRDefault="00745660" w:rsidP="009E3D93">
      <w:pPr>
        <w:spacing w:after="165"/>
        <w:ind w:left="-5"/>
        <w:rPr>
          <w:sz w:val="16"/>
          <w:szCs w:val="16"/>
          <w:lang w:val="nn-NO"/>
        </w:rPr>
      </w:pPr>
      <w:r w:rsidRPr="000277B2">
        <w:rPr>
          <w:b/>
          <w:sz w:val="16"/>
          <w:szCs w:val="16"/>
          <w:lang w:val="nn-NO"/>
        </w:rPr>
        <w:t xml:space="preserve">Kvifor skal elevane lære dette: </w:t>
      </w:r>
      <w:r w:rsidRPr="000277B2">
        <w:rPr>
          <w:sz w:val="16"/>
          <w:szCs w:val="16"/>
          <w:lang w:val="nn-NO"/>
        </w:rPr>
        <w:t xml:space="preserve">Lufta vi pustar inn, stolen ein sit på, og den fjernaste stjerna – alt er bygd opp av atom. I berre éin vassdrope finst det fleire hundre </w:t>
      </w:r>
      <w:proofErr w:type="spellStart"/>
      <w:r w:rsidRPr="000277B2">
        <w:rPr>
          <w:sz w:val="16"/>
          <w:szCs w:val="16"/>
          <w:lang w:val="nn-NO"/>
        </w:rPr>
        <w:t>trillionar</w:t>
      </w:r>
      <w:proofErr w:type="spellEnd"/>
      <w:r w:rsidRPr="000277B2">
        <w:rPr>
          <w:sz w:val="16"/>
          <w:szCs w:val="16"/>
          <w:lang w:val="nn-NO"/>
        </w:rPr>
        <w:t xml:space="preserve"> atom. Da er det nesten umogleg å fatte kor mange atom</w:t>
      </w:r>
      <w:r w:rsidRPr="000277B2">
        <w:rPr>
          <w:color w:val="152935"/>
          <w:sz w:val="16"/>
          <w:szCs w:val="16"/>
          <w:lang w:val="nn-NO"/>
        </w:rPr>
        <w:t xml:space="preserve"> </w:t>
      </w:r>
      <w:r w:rsidRPr="000277B2">
        <w:rPr>
          <w:sz w:val="16"/>
          <w:szCs w:val="16"/>
          <w:lang w:val="nn-NO"/>
        </w:rPr>
        <w:t xml:space="preserve">som må til for å byggje opp ein blåkval eller ei fjellkjede. Men kva er atom, og korleis studerer vi dei? Atomet er byggesteinar i universet. Ved å forstå det minste, kan ein forstå dei store samanhengane. </w:t>
      </w:r>
    </w:p>
    <w:p w14:paraId="7DC82A4F" w14:textId="77777777" w:rsidR="0032122D" w:rsidRDefault="0032122D">
      <w:pPr>
        <w:rPr>
          <w:lang w:val="nn-NO"/>
        </w:rPr>
      </w:pPr>
    </w:p>
    <w:p w14:paraId="540B3806" w14:textId="77777777" w:rsidR="00FF6055" w:rsidRDefault="00FF6055">
      <w:pPr>
        <w:rPr>
          <w:lang w:val="nn-NO"/>
        </w:rPr>
      </w:pPr>
    </w:p>
    <w:p w14:paraId="0773E0D4" w14:textId="77777777" w:rsidR="00FF6055" w:rsidRDefault="00FF6055">
      <w:pPr>
        <w:rPr>
          <w:lang w:val="nn-NO"/>
        </w:rPr>
      </w:pPr>
    </w:p>
    <w:p w14:paraId="193E9949" w14:textId="77777777" w:rsidR="00FF6055" w:rsidRDefault="00FF6055">
      <w:pPr>
        <w:rPr>
          <w:lang w:val="nn-NO"/>
        </w:rPr>
      </w:pPr>
    </w:p>
    <w:p w14:paraId="27DC605E" w14:textId="77777777" w:rsidR="00FF6055" w:rsidRDefault="00FF6055">
      <w:pPr>
        <w:rPr>
          <w:lang w:val="nn-NO"/>
        </w:rPr>
      </w:pPr>
    </w:p>
    <w:p w14:paraId="0F3AF2AB" w14:textId="77777777" w:rsidR="00FF6055" w:rsidRDefault="00FF6055">
      <w:pPr>
        <w:rPr>
          <w:lang w:val="nn-NO"/>
        </w:rPr>
      </w:pPr>
    </w:p>
    <w:p w14:paraId="30178AF9" w14:textId="77777777" w:rsidR="00FF6055" w:rsidRDefault="00FF6055">
      <w:pPr>
        <w:rPr>
          <w:lang w:val="nn-NO"/>
        </w:rPr>
      </w:pPr>
    </w:p>
    <w:p w14:paraId="03926356" w14:textId="77777777" w:rsidR="00FF6055" w:rsidRDefault="00FF6055">
      <w:pPr>
        <w:rPr>
          <w:lang w:val="nn-NO"/>
        </w:rPr>
      </w:pPr>
    </w:p>
    <w:p w14:paraId="7B37DA9C" w14:textId="77777777" w:rsidR="00FF6055" w:rsidRDefault="00FF6055">
      <w:pPr>
        <w:rPr>
          <w:lang w:val="nn-NO"/>
        </w:rPr>
      </w:pPr>
    </w:p>
    <w:p w14:paraId="7F5A4291" w14:textId="77777777" w:rsidR="00FF6055" w:rsidRDefault="00FF6055">
      <w:pPr>
        <w:rPr>
          <w:lang w:val="nn-NO"/>
        </w:rPr>
      </w:pPr>
    </w:p>
    <w:p w14:paraId="7EA67A8C" w14:textId="77777777" w:rsidR="00FF6055" w:rsidRDefault="00FF6055">
      <w:pPr>
        <w:rPr>
          <w:lang w:val="nn-NO"/>
        </w:rPr>
      </w:pPr>
    </w:p>
    <w:p w14:paraId="5DEA6DBB" w14:textId="77777777" w:rsidR="00FF6055" w:rsidRDefault="00FF6055">
      <w:pPr>
        <w:rPr>
          <w:lang w:val="nn-NO"/>
        </w:rPr>
      </w:pPr>
    </w:p>
    <w:p w14:paraId="2FA59313" w14:textId="77777777" w:rsidR="00FF6055" w:rsidRDefault="00FF6055">
      <w:pPr>
        <w:rPr>
          <w:lang w:val="nn-NO"/>
        </w:rPr>
      </w:pPr>
    </w:p>
    <w:p w14:paraId="5864DA51" w14:textId="77777777" w:rsidR="00FF6055" w:rsidRDefault="00FF6055">
      <w:pPr>
        <w:rPr>
          <w:lang w:val="nn-NO"/>
        </w:rPr>
      </w:pPr>
    </w:p>
    <w:p w14:paraId="6F0F8E21" w14:textId="77777777" w:rsidR="005C2F3D" w:rsidRDefault="005C2F3D">
      <w:pPr>
        <w:rPr>
          <w:lang w:val="nn-NO"/>
        </w:rPr>
      </w:pPr>
    </w:p>
    <w:p w14:paraId="6D6DF7E3" w14:textId="0A1A835B" w:rsidR="005C2F3D" w:rsidRPr="00D02C1F" w:rsidRDefault="005C2F3D" w:rsidP="005C2F3D">
      <w:pPr>
        <w:spacing w:after="205"/>
        <w:ind w:left="-5"/>
        <w:rPr>
          <w:b/>
          <w:bCs/>
          <w:lang w:val="nn-NO"/>
        </w:rPr>
      </w:pPr>
      <w:r w:rsidRPr="00D02C1F">
        <w:rPr>
          <w:b/>
          <w:bCs/>
          <w:lang w:val="nn-NO"/>
        </w:rPr>
        <w:lastRenderedPageBreak/>
        <w:t>Tema: Grunnstoffa og periodesystemet</w:t>
      </w:r>
      <w:r w:rsidR="00D02C1F" w:rsidRPr="00D02C1F">
        <w:rPr>
          <w:b/>
          <w:bCs/>
          <w:lang w:val="nn-NO"/>
        </w:rPr>
        <w:tab/>
      </w:r>
      <w:r w:rsidR="00D02C1F" w:rsidRPr="00D02C1F">
        <w:rPr>
          <w:b/>
          <w:bCs/>
          <w:lang w:val="nn-NO"/>
        </w:rPr>
        <w:tab/>
        <w:t>Veke: 2-6</w:t>
      </w:r>
    </w:p>
    <w:p w14:paraId="6D04AA44" w14:textId="7B9A66FD" w:rsidR="005C2F3D" w:rsidRPr="00DD5B11" w:rsidRDefault="005C2F3D" w:rsidP="005C2F3D">
      <w:pPr>
        <w:spacing w:after="205"/>
        <w:ind w:left="-5"/>
        <w:rPr>
          <w:lang w:val="nn-NO"/>
        </w:rPr>
      </w:pPr>
      <w:r w:rsidRPr="00DD5B11">
        <w:rPr>
          <w:b/>
          <w:lang w:val="nn-NO"/>
        </w:rPr>
        <w:t xml:space="preserve">Læringsmål: </w:t>
      </w:r>
    </w:p>
    <w:p w14:paraId="6704DB00" w14:textId="77777777" w:rsidR="005C2F3D" w:rsidRPr="006B75BA" w:rsidRDefault="005C2F3D" w:rsidP="005C2F3D">
      <w:pPr>
        <w:numPr>
          <w:ilvl w:val="0"/>
          <w:numId w:val="4"/>
        </w:numPr>
        <w:spacing w:after="16" w:line="260" w:lineRule="auto"/>
        <w:ind w:firstLine="67"/>
        <w:jc w:val="both"/>
        <w:rPr>
          <w:sz w:val="16"/>
          <w:szCs w:val="16"/>
          <w:lang w:val="nn-NO"/>
        </w:rPr>
      </w:pPr>
      <w:r w:rsidRPr="006B75BA">
        <w:rPr>
          <w:sz w:val="16"/>
          <w:szCs w:val="16"/>
          <w:lang w:val="nn-NO"/>
        </w:rPr>
        <w:t xml:space="preserve">Forklare kva eit grunnstoff er, og gi døme på nokre grunnstoff </w:t>
      </w:r>
    </w:p>
    <w:p w14:paraId="40528935" w14:textId="77777777" w:rsidR="005C2F3D" w:rsidRPr="006B75BA" w:rsidRDefault="005C2F3D" w:rsidP="005C2F3D">
      <w:pPr>
        <w:numPr>
          <w:ilvl w:val="0"/>
          <w:numId w:val="4"/>
        </w:numPr>
        <w:spacing w:after="16" w:line="260" w:lineRule="auto"/>
        <w:ind w:firstLine="67"/>
        <w:jc w:val="both"/>
        <w:rPr>
          <w:sz w:val="16"/>
          <w:szCs w:val="16"/>
        </w:rPr>
      </w:pPr>
      <w:r w:rsidRPr="006B75BA">
        <w:rPr>
          <w:sz w:val="16"/>
          <w:szCs w:val="16"/>
        </w:rPr>
        <w:t xml:space="preserve">Forklare </w:t>
      </w:r>
      <w:proofErr w:type="spellStart"/>
      <w:r w:rsidRPr="006B75BA">
        <w:rPr>
          <w:sz w:val="16"/>
          <w:szCs w:val="16"/>
        </w:rPr>
        <w:t>samanhengen</w:t>
      </w:r>
      <w:proofErr w:type="spellEnd"/>
      <w:r w:rsidRPr="006B75BA">
        <w:rPr>
          <w:sz w:val="16"/>
          <w:szCs w:val="16"/>
        </w:rPr>
        <w:t xml:space="preserve"> mellom oppbygningen til atoma og plasseringa i periodesystemet </w:t>
      </w:r>
    </w:p>
    <w:p w14:paraId="396699E9" w14:textId="77777777" w:rsidR="005C2F3D" w:rsidRPr="006B75BA" w:rsidRDefault="005C2F3D" w:rsidP="005C2F3D">
      <w:pPr>
        <w:numPr>
          <w:ilvl w:val="0"/>
          <w:numId w:val="4"/>
        </w:numPr>
        <w:spacing w:after="16" w:line="260" w:lineRule="auto"/>
        <w:ind w:firstLine="67"/>
        <w:jc w:val="both"/>
        <w:rPr>
          <w:sz w:val="16"/>
          <w:szCs w:val="16"/>
          <w:lang w:val="nn-NO"/>
        </w:rPr>
      </w:pPr>
      <w:r w:rsidRPr="006B75BA">
        <w:rPr>
          <w:sz w:val="16"/>
          <w:szCs w:val="16"/>
          <w:lang w:val="nn-NO"/>
        </w:rPr>
        <w:t xml:space="preserve">Bruke periodesystemet til å føreseie eigenskapane til nokre grunnstoff </w:t>
      </w:r>
    </w:p>
    <w:p w14:paraId="302B4973" w14:textId="77777777" w:rsidR="005C2F3D" w:rsidRPr="006B75BA" w:rsidRDefault="005C2F3D" w:rsidP="005C2F3D">
      <w:pPr>
        <w:numPr>
          <w:ilvl w:val="0"/>
          <w:numId w:val="4"/>
        </w:numPr>
        <w:spacing w:after="16" w:line="260" w:lineRule="auto"/>
        <w:ind w:firstLine="67"/>
        <w:jc w:val="both"/>
        <w:rPr>
          <w:sz w:val="16"/>
          <w:szCs w:val="16"/>
          <w:lang w:val="nn-NO"/>
        </w:rPr>
      </w:pPr>
      <w:r w:rsidRPr="006B75BA">
        <w:rPr>
          <w:sz w:val="16"/>
          <w:szCs w:val="16"/>
          <w:lang w:val="nn-NO"/>
        </w:rPr>
        <w:t xml:space="preserve">Forklare kva eit kjemisk samband er, og gi nokre døme </w:t>
      </w:r>
    </w:p>
    <w:p w14:paraId="07AD9766" w14:textId="77777777" w:rsidR="005C2F3D" w:rsidRPr="006B75BA" w:rsidRDefault="005C2F3D" w:rsidP="005C2F3D">
      <w:pPr>
        <w:numPr>
          <w:ilvl w:val="0"/>
          <w:numId w:val="4"/>
        </w:numPr>
        <w:spacing w:after="134" w:line="260" w:lineRule="auto"/>
        <w:ind w:firstLine="67"/>
        <w:jc w:val="both"/>
        <w:rPr>
          <w:sz w:val="16"/>
          <w:szCs w:val="16"/>
        </w:rPr>
      </w:pPr>
      <w:r w:rsidRPr="006B75BA">
        <w:rPr>
          <w:sz w:val="16"/>
          <w:szCs w:val="16"/>
        </w:rPr>
        <w:t xml:space="preserve">Utføre forsøk på lab på </w:t>
      </w:r>
      <w:proofErr w:type="spellStart"/>
      <w:r w:rsidRPr="006B75BA">
        <w:rPr>
          <w:sz w:val="16"/>
          <w:szCs w:val="16"/>
        </w:rPr>
        <w:t>ein</w:t>
      </w:r>
      <w:proofErr w:type="spellEnd"/>
      <w:r w:rsidRPr="006B75BA">
        <w:rPr>
          <w:sz w:val="16"/>
          <w:szCs w:val="16"/>
        </w:rPr>
        <w:t xml:space="preserve"> trygg og sikker måte </w:t>
      </w:r>
    </w:p>
    <w:tbl>
      <w:tblPr>
        <w:tblStyle w:val="Tabellrutenett"/>
        <w:tblpPr w:leftFromText="141" w:rightFromText="141" w:vertAnchor="page" w:horzAnchor="margin" w:tblpY="4522"/>
        <w:tblW w:w="11902" w:type="dxa"/>
        <w:tblLayout w:type="fixed"/>
        <w:tblLook w:val="04A0" w:firstRow="1" w:lastRow="0" w:firstColumn="1" w:lastColumn="0" w:noHBand="0" w:noVBand="1"/>
      </w:tblPr>
      <w:tblGrid>
        <w:gridCol w:w="2547"/>
        <w:gridCol w:w="2693"/>
        <w:gridCol w:w="1559"/>
        <w:gridCol w:w="2835"/>
        <w:gridCol w:w="2268"/>
      </w:tblGrid>
      <w:tr w:rsidR="00D14EF3" w14:paraId="385CBA07" w14:textId="77777777" w:rsidTr="0068279A">
        <w:trPr>
          <w:trHeight w:val="699"/>
        </w:trPr>
        <w:tc>
          <w:tcPr>
            <w:tcW w:w="2547" w:type="dxa"/>
            <w:shd w:val="clear" w:color="auto" w:fill="8EAADB" w:themeFill="accent1" w:themeFillTint="99"/>
          </w:tcPr>
          <w:p w14:paraId="23705423" w14:textId="77777777" w:rsidR="00D14EF3" w:rsidRPr="00DE4524" w:rsidRDefault="00D14EF3" w:rsidP="0068279A">
            <w:pPr>
              <w:jc w:val="center"/>
              <w:rPr>
                <w:sz w:val="20"/>
                <w:szCs w:val="20"/>
              </w:rPr>
            </w:pPr>
            <w:r w:rsidRPr="00DE4524">
              <w:rPr>
                <w:sz w:val="20"/>
                <w:szCs w:val="20"/>
              </w:rPr>
              <w:t>Kompetansemål</w:t>
            </w:r>
          </w:p>
        </w:tc>
        <w:tc>
          <w:tcPr>
            <w:tcW w:w="2693" w:type="dxa"/>
            <w:shd w:val="clear" w:color="auto" w:fill="8EAADB" w:themeFill="accent1" w:themeFillTint="99"/>
          </w:tcPr>
          <w:p w14:paraId="275892E4" w14:textId="77777777" w:rsidR="00D14EF3" w:rsidRPr="00DE4524" w:rsidRDefault="00D14EF3" w:rsidP="0068279A">
            <w:pPr>
              <w:jc w:val="center"/>
              <w:rPr>
                <w:sz w:val="20"/>
                <w:szCs w:val="20"/>
              </w:rPr>
            </w:pPr>
            <w:r w:rsidRPr="00DE4524">
              <w:rPr>
                <w:sz w:val="20"/>
                <w:szCs w:val="20"/>
              </w:rPr>
              <w:t>Kjerneelement</w:t>
            </w:r>
          </w:p>
        </w:tc>
        <w:tc>
          <w:tcPr>
            <w:tcW w:w="1559" w:type="dxa"/>
            <w:shd w:val="clear" w:color="auto" w:fill="8EAADB" w:themeFill="accent1" w:themeFillTint="99"/>
          </w:tcPr>
          <w:p w14:paraId="0C07F5F2" w14:textId="77777777" w:rsidR="00D14EF3" w:rsidRPr="00DE4524" w:rsidRDefault="00D14EF3" w:rsidP="0068279A">
            <w:pPr>
              <w:jc w:val="center"/>
              <w:rPr>
                <w:sz w:val="20"/>
                <w:szCs w:val="20"/>
              </w:rPr>
            </w:pPr>
            <w:proofErr w:type="spellStart"/>
            <w:r w:rsidRPr="00DE4524">
              <w:rPr>
                <w:sz w:val="20"/>
                <w:szCs w:val="20"/>
              </w:rPr>
              <w:t>Tverrfaglege</w:t>
            </w:r>
            <w:proofErr w:type="spellEnd"/>
            <w:r w:rsidRPr="00DE4524">
              <w:rPr>
                <w:sz w:val="20"/>
                <w:szCs w:val="20"/>
              </w:rPr>
              <w:t xml:space="preserve"> tema</w:t>
            </w:r>
          </w:p>
        </w:tc>
        <w:tc>
          <w:tcPr>
            <w:tcW w:w="2835" w:type="dxa"/>
            <w:shd w:val="clear" w:color="auto" w:fill="8EAADB" w:themeFill="accent1" w:themeFillTint="99"/>
          </w:tcPr>
          <w:p w14:paraId="2872F279" w14:textId="77777777" w:rsidR="00D14EF3" w:rsidRPr="00DE4524" w:rsidRDefault="00D14EF3" w:rsidP="0068279A">
            <w:pPr>
              <w:jc w:val="center"/>
              <w:rPr>
                <w:sz w:val="20"/>
                <w:szCs w:val="20"/>
                <w:lang w:val="nn-NO"/>
              </w:rPr>
            </w:pPr>
            <w:r w:rsidRPr="00DE4524">
              <w:rPr>
                <w:sz w:val="20"/>
                <w:szCs w:val="20"/>
                <w:lang w:val="nn-NO"/>
              </w:rPr>
              <w:t>Korleis skal vi lære dette?</w:t>
            </w:r>
          </w:p>
        </w:tc>
        <w:tc>
          <w:tcPr>
            <w:tcW w:w="2268" w:type="dxa"/>
            <w:shd w:val="clear" w:color="auto" w:fill="8EAADB" w:themeFill="accent1" w:themeFillTint="99"/>
          </w:tcPr>
          <w:p w14:paraId="5CCCD037" w14:textId="77777777" w:rsidR="00D14EF3" w:rsidRPr="00DE4524" w:rsidRDefault="00D14EF3" w:rsidP="0068279A">
            <w:pPr>
              <w:jc w:val="center"/>
              <w:rPr>
                <w:sz w:val="20"/>
                <w:szCs w:val="20"/>
              </w:rPr>
            </w:pPr>
            <w:r w:rsidRPr="00DE4524">
              <w:rPr>
                <w:sz w:val="20"/>
                <w:szCs w:val="20"/>
              </w:rPr>
              <w:t>Undervegsvurdering</w:t>
            </w:r>
          </w:p>
        </w:tc>
      </w:tr>
      <w:tr w:rsidR="00D14EF3" w:rsidRPr="00B86FDE" w14:paraId="69425D15" w14:textId="77777777" w:rsidTr="0068279A">
        <w:trPr>
          <w:trHeight w:val="324"/>
        </w:trPr>
        <w:tc>
          <w:tcPr>
            <w:tcW w:w="2547" w:type="dxa"/>
            <w:vAlign w:val="center"/>
          </w:tcPr>
          <w:p w14:paraId="58597589" w14:textId="77777777" w:rsidR="00D14EF3" w:rsidRDefault="00D14EF3" w:rsidP="0068279A">
            <w:pPr>
              <w:pStyle w:val="Listeavsnitt"/>
              <w:numPr>
                <w:ilvl w:val="0"/>
                <w:numId w:val="10"/>
              </w:numPr>
              <w:spacing w:line="243" w:lineRule="auto"/>
              <w:ind w:right="113"/>
              <w:rPr>
                <w:sz w:val="16"/>
                <w:szCs w:val="16"/>
              </w:rPr>
            </w:pPr>
            <w:r w:rsidRPr="00245F66">
              <w:rPr>
                <w:sz w:val="16"/>
                <w:szCs w:val="16"/>
              </w:rPr>
              <w:t xml:space="preserve">stille spørsmål og lage </w:t>
            </w:r>
            <w:proofErr w:type="spellStart"/>
            <w:r w:rsidRPr="00245F66">
              <w:rPr>
                <w:sz w:val="16"/>
                <w:szCs w:val="16"/>
              </w:rPr>
              <w:t>hypotesar</w:t>
            </w:r>
            <w:proofErr w:type="spellEnd"/>
            <w:r w:rsidRPr="00245F66">
              <w:rPr>
                <w:sz w:val="16"/>
                <w:szCs w:val="16"/>
              </w:rPr>
              <w:t xml:space="preserve"> om </w:t>
            </w:r>
            <w:proofErr w:type="spellStart"/>
            <w:r w:rsidRPr="00245F66">
              <w:rPr>
                <w:sz w:val="16"/>
                <w:szCs w:val="16"/>
              </w:rPr>
              <w:t>naturfaglege</w:t>
            </w:r>
            <w:proofErr w:type="spellEnd"/>
            <w:r w:rsidRPr="00245F66">
              <w:rPr>
                <w:sz w:val="16"/>
                <w:szCs w:val="16"/>
              </w:rPr>
              <w:t xml:space="preserve"> fenomen, identifisere avhengige og uavhengige </w:t>
            </w:r>
            <w:proofErr w:type="spellStart"/>
            <w:r w:rsidRPr="00245F66">
              <w:rPr>
                <w:sz w:val="16"/>
                <w:szCs w:val="16"/>
              </w:rPr>
              <w:t>variablar</w:t>
            </w:r>
            <w:proofErr w:type="spellEnd"/>
            <w:r w:rsidRPr="00245F66">
              <w:rPr>
                <w:sz w:val="16"/>
                <w:szCs w:val="16"/>
              </w:rPr>
              <w:t xml:space="preserve"> og samle data for å finne svar </w:t>
            </w:r>
          </w:p>
          <w:p w14:paraId="7AFEDE2F" w14:textId="77777777" w:rsidR="00D14EF3" w:rsidRPr="00097236" w:rsidRDefault="00D14EF3" w:rsidP="0068279A">
            <w:pPr>
              <w:pStyle w:val="Listeavsnitt"/>
              <w:numPr>
                <w:ilvl w:val="0"/>
                <w:numId w:val="10"/>
              </w:numPr>
              <w:spacing w:line="243" w:lineRule="auto"/>
              <w:ind w:right="113"/>
              <w:rPr>
                <w:sz w:val="16"/>
                <w:szCs w:val="16"/>
                <w:lang w:val="nn-NO"/>
              </w:rPr>
            </w:pPr>
            <w:r w:rsidRPr="00097236">
              <w:rPr>
                <w:sz w:val="16"/>
                <w:szCs w:val="16"/>
                <w:lang w:val="nn-NO"/>
              </w:rPr>
              <w:t xml:space="preserve">delta i risikovurderingar knytte til forsøk og følgje sikkerheitstiltaka utforske kjemiske reaksjonar, forklare massebevaring og gjere greie for betydningar av nokre </w:t>
            </w:r>
          </w:p>
          <w:p w14:paraId="1E9EB3FA" w14:textId="77777777" w:rsidR="00D14EF3" w:rsidRPr="00245F66" w:rsidRDefault="00D14EF3" w:rsidP="0068279A">
            <w:pPr>
              <w:numPr>
                <w:ilvl w:val="0"/>
                <w:numId w:val="1"/>
              </w:numPr>
              <w:spacing w:line="259" w:lineRule="auto"/>
              <w:ind w:hanging="360"/>
              <w:rPr>
                <w:sz w:val="16"/>
                <w:szCs w:val="16"/>
                <w:lang w:val="nn-NO"/>
              </w:rPr>
            </w:pPr>
            <w:proofErr w:type="spellStart"/>
            <w:r w:rsidRPr="00245F66">
              <w:rPr>
                <w:sz w:val="16"/>
                <w:szCs w:val="16"/>
              </w:rPr>
              <w:t>forbrenningsreaksjonar</w:t>
            </w:r>
            <w:proofErr w:type="spellEnd"/>
            <w:r w:rsidRPr="00245F66">
              <w:rPr>
                <w:sz w:val="16"/>
                <w:szCs w:val="16"/>
              </w:rPr>
              <w:t xml:space="preserve"> </w:t>
            </w:r>
          </w:p>
        </w:tc>
        <w:tc>
          <w:tcPr>
            <w:tcW w:w="2693" w:type="dxa"/>
          </w:tcPr>
          <w:p w14:paraId="496B3DE2" w14:textId="77777777" w:rsidR="00D14EF3" w:rsidRPr="00C73F22" w:rsidRDefault="00D14EF3" w:rsidP="0068279A">
            <w:pPr>
              <w:spacing w:after="40" w:line="242" w:lineRule="auto"/>
              <w:ind w:left="101"/>
              <w:rPr>
                <w:sz w:val="16"/>
                <w:szCs w:val="16"/>
              </w:rPr>
            </w:pPr>
            <w:r w:rsidRPr="00C73F22">
              <w:rPr>
                <w:sz w:val="16"/>
                <w:szCs w:val="16"/>
              </w:rPr>
              <w:t xml:space="preserve">Kapittelet dekkjer delar av desse kjerneelementa: </w:t>
            </w:r>
          </w:p>
          <w:p w14:paraId="3231EC8E" w14:textId="77777777" w:rsidR="00D14EF3" w:rsidRPr="00C73F22" w:rsidRDefault="00D14EF3" w:rsidP="0068279A">
            <w:pPr>
              <w:numPr>
                <w:ilvl w:val="0"/>
                <w:numId w:val="11"/>
              </w:numPr>
              <w:spacing w:line="259" w:lineRule="auto"/>
              <w:ind w:right="20" w:hanging="360"/>
              <w:rPr>
                <w:sz w:val="16"/>
                <w:szCs w:val="16"/>
              </w:rPr>
            </w:pPr>
            <w:r w:rsidRPr="00C73F22">
              <w:rPr>
                <w:sz w:val="16"/>
                <w:szCs w:val="16"/>
              </w:rPr>
              <w:t xml:space="preserve">Energi og materie. </w:t>
            </w:r>
          </w:p>
          <w:p w14:paraId="404CDB2D" w14:textId="77777777" w:rsidR="00D14EF3" w:rsidRPr="001E7A4D" w:rsidRDefault="00D14EF3" w:rsidP="0068279A">
            <w:pPr>
              <w:spacing w:after="39" w:line="243" w:lineRule="auto"/>
              <w:ind w:left="473"/>
              <w:rPr>
                <w:sz w:val="16"/>
                <w:szCs w:val="16"/>
                <w:lang w:val="nn-NO"/>
              </w:rPr>
            </w:pPr>
            <w:proofErr w:type="spellStart"/>
            <w:r w:rsidRPr="00C73F22">
              <w:rPr>
                <w:sz w:val="16"/>
                <w:szCs w:val="16"/>
              </w:rPr>
              <w:t>Naturvitskap</w:t>
            </w:r>
            <w:r>
              <w:rPr>
                <w:sz w:val="16"/>
                <w:szCs w:val="16"/>
              </w:rPr>
              <w:t>e</w:t>
            </w:r>
            <w:r w:rsidRPr="00C73F22">
              <w:rPr>
                <w:sz w:val="16"/>
                <w:szCs w:val="16"/>
              </w:rPr>
              <w:t>leg</w:t>
            </w:r>
            <w:r>
              <w:rPr>
                <w:sz w:val="16"/>
                <w:szCs w:val="16"/>
              </w:rPr>
              <w:t>e</w:t>
            </w:r>
            <w:proofErr w:type="spellEnd"/>
            <w:r w:rsidRPr="00C73F22">
              <w:rPr>
                <w:sz w:val="16"/>
                <w:szCs w:val="16"/>
              </w:rPr>
              <w:t xml:space="preserve"> </w:t>
            </w:r>
            <w:proofErr w:type="spellStart"/>
            <w:r w:rsidRPr="00C73F22">
              <w:rPr>
                <w:sz w:val="16"/>
                <w:szCs w:val="16"/>
              </w:rPr>
              <w:t>praksisar</w:t>
            </w:r>
            <w:proofErr w:type="spellEnd"/>
            <w:r w:rsidRPr="00C73F22">
              <w:rPr>
                <w:sz w:val="16"/>
                <w:szCs w:val="16"/>
              </w:rPr>
              <w:t xml:space="preserve"> og </w:t>
            </w:r>
            <w:proofErr w:type="spellStart"/>
            <w:r w:rsidRPr="00C73F22">
              <w:rPr>
                <w:sz w:val="16"/>
                <w:szCs w:val="16"/>
              </w:rPr>
              <w:t>tenkjemåtar</w:t>
            </w:r>
            <w:proofErr w:type="spellEnd"/>
          </w:p>
        </w:tc>
        <w:tc>
          <w:tcPr>
            <w:tcW w:w="1559" w:type="dxa"/>
          </w:tcPr>
          <w:p w14:paraId="5F813426" w14:textId="77777777" w:rsidR="00D14EF3" w:rsidRPr="00B86FDE" w:rsidRDefault="00D14EF3" w:rsidP="0068279A">
            <w:pPr>
              <w:rPr>
                <w:sz w:val="16"/>
                <w:szCs w:val="16"/>
                <w:lang w:val="nn-NO"/>
              </w:rPr>
            </w:pPr>
          </w:p>
        </w:tc>
        <w:tc>
          <w:tcPr>
            <w:tcW w:w="2835" w:type="dxa"/>
            <w:vAlign w:val="center"/>
          </w:tcPr>
          <w:p w14:paraId="7ABA77BC" w14:textId="77777777" w:rsidR="00D14EF3" w:rsidRDefault="00D14EF3" w:rsidP="0068279A">
            <w:pPr>
              <w:spacing w:after="1" w:line="241" w:lineRule="auto"/>
              <w:rPr>
                <w:sz w:val="16"/>
                <w:szCs w:val="16"/>
                <w:lang w:val="nn-NO"/>
              </w:rPr>
            </w:pPr>
            <w:r w:rsidRPr="000B7D80">
              <w:rPr>
                <w:sz w:val="16"/>
                <w:szCs w:val="16"/>
                <w:lang w:val="nn-NO"/>
              </w:rPr>
              <w:t xml:space="preserve">Kapittel 4 Grunnstoffa og periodesystemet byggjer direkte på kapittel 3 Atomet, og dei to kapitla bør sjåast i samanheng. I dette kapittelet skal elevane bli kjende med periodesystemet og korleis det er bygd opp. Målet er at elevane etter kvart skal kunne bruke det dei kan om periodesystemet til å føreseie kva grunnstoff som reagerer med kvarandre.  </w:t>
            </w:r>
          </w:p>
          <w:p w14:paraId="6172B2C4" w14:textId="77777777" w:rsidR="00D14EF3" w:rsidRDefault="00D14EF3" w:rsidP="0068279A">
            <w:pPr>
              <w:spacing w:after="1" w:line="241" w:lineRule="auto"/>
              <w:ind w:right="38"/>
              <w:rPr>
                <w:sz w:val="16"/>
                <w:szCs w:val="16"/>
                <w:lang w:val="nn-NO"/>
              </w:rPr>
            </w:pPr>
            <w:r w:rsidRPr="00881127">
              <w:rPr>
                <w:sz w:val="16"/>
                <w:szCs w:val="16"/>
                <w:lang w:val="nn-NO"/>
              </w:rPr>
              <w:t xml:space="preserve">Kapittelet opnar for undring og refleksjon rundt korleis alt i oss og rundt oss er bygd opp av noko vi ikkje kan sjå. Det er også lagt stor vekt på modelltenking. Målet er også at elevane skal få eit innblikk i korleis jobbe naturvitskapleg og eit bilete av korleis naturvitarar jobbar for å lære meir om det ein ikkje kan sjå.  </w:t>
            </w:r>
          </w:p>
          <w:p w14:paraId="0840E777" w14:textId="77777777" w:rsidR="00D14EF3" w:rsidRPr="00D14EF3" w:rsidRDefault="00D14EF3" w:rsidP="0068279A">
            <w:pPr>
              <w:spacing w:line="241" w:lineRule="auto"/>
              <w:rPr>
                <w:sz w:val="16"/>
                <w:szCs w:val="16"/>
                <w:lang w:val="nn-NO"/>
              </w:rPr>
            </w:pPr>
            <w:r w:rsidRPr="00D14EF3">
              <w:rPr>
                <w:sz w:val="16"/>
                <w:szCs w:val="16"/>
                <w:lang w:val="nn-NO"/>
              </w:rPr>
              <w:t xml:space="preserve">Det er lagt opp til nokon </w:t>
            </w:r>
            <w:proofErr w:type="spellStart"/>
            <w:r w:rsidRPr="00D14EF3">
              <w:rPr>
                <w:sz w:val="16"/>
                <w:szCs w:val="16"/>
                <w:lang w:val="nn-NO"/>
              </w:rPr>
              <w:t>labaktivitetar</w:t>
            </w:r>
            <w:proofErr w:type="spellEnd"/>
            <w:r w:rsidRPr="00D14EF3">
              <w:rPr>
                <w:sz w:val="16"/>
                <w:szCs w:val="16"/>
                <w:lang w:val="nn-NO"/>
              </w:rPr>
              <w:t xml:space="preserve"> der elevane får utforske nokre kjemiske reaksjonar, og dessutan planleggje og gjennomføre forsøk og samtidig ha fokus på </w:t>
            </w:r>
            <w:proofErr w:type="spellStart"/>
            <w:r w:rsidRPr="00D14EF3">
              <w:rPr>
                <w:sz w:val="16"/>
                <w:szCs w:val="16"/>
                <w:lang w:val="nn-NO"/>
              </w:rPr>
              <w:t>labsikkerheit</w:t>
            </w:r>
            <w:proofErr w:type="spellEnd"/>
            <w:r w:rsidRPr="00D14EF3">
              <w:rPr>
                <w:sz w:val="16"/>
                <w:szCs w:val="16"/>
                <w:lang w:val="nn-NO"/>
              </w:rPr>
              <w:t xml:space="preserve">. </w:t>
            </w:r>
          </w:p>
          <w:p w14:paraId="6E8F9330" w14:textId="1562FDC4" w:rsidR="00D14EF3" w:rsidRPr="000B7D80" w:rsidRDefault="00D14EF3" w:rsidP="0068279A">
            <w:pPr>
              <w:spacing w:line="259" w:lineRule="auto"/>
              <w:ind w:left="101"/>
              <w:rPr>
                <w:sz w:val="16"/>
                <w:szCs w:val="16"/>
                <w:lang w:val="nn-NO"/>
              </w:rPr>
            </w:pPr>
          </w:p>
        </w:tc>
        <w:tc>
          <w:tcPr>
            <w:tcW w:w="2268" w:type="dxa"/>
          </w:tcPr>
          <w:p w14:paraId="150E8649" w14:textId="77777777" w:rsidR="00D14EF3" w:rsidRPr="00B86FDE" w:rsidRDefault="00D14EF3" w:rsidP="0068279A">
            <w:pPr>
              <w:rPr>
                <w:sz w:val="16"/>
                <w:szCs w:val="16"/>
                <w:lang w:val="nn-NO"/>
              </w:rPr>
            </w:pPr>
          </w:p>
        </w:tc>
      </w:tr>
    </w:tbl>
    <w:p w14:paraId="67C537F7" w14:textId="24F50315" w:rsidR="005C2F3D" w:rsidRPr="006B75BA" w:rsidRDefault="005C2F3D" w:rsidP="0068279A">
      <w:pPr>
        <w:spacing w:after="162"/>
        <w:rPr>
          <w:sz w:val="16"/>
          <w:szCs w:val="16"/>
          <w:lang w:val="nn-NO"/>
        </w:rPr>
      </w:pPr>
      <w:r w:rsidRPr="00D14EF3">
        <w:rPr>
          <w:sz w:val="16"/>
          <w:szCs w:val="16"/>
          <w:lang w:val="nn-NO"/>
        </w:rPr>
        <w:t xml:space="preserve"> </w:t>
      </w:r>
      <w:r w:rsidRPr="006B75BA">
        <w:rPr>
          <w:b/>
          <w:sz w:val="16"/>
          <w:szCs w:val="16"/>
          <w:lang w:val="nn-NO"/>
        </w:rPr>
        <w:t xml:space="preserve">Kvifor skal elevane lære dette: </w:t>
      </w:r>
      <w:r w:rsidRPr="006B75BA">
        <w:rPr>
          <w:sz w:val="16"/>
          <w:szCs w:val="16"/>
          <w:lang w:val="nn-NO"/>
        </w:rPr>
        <w:t xml:space="preserve">Kvifor stig ballongar som er fylte med helium, til vêrs, mens bly er så tungt at vi seier at noko er blytungt? Svaret på slike spørsmål kan du finne i periodesystemet – tabellen over alle grunnstoffa og eigenskapane deira. Det finst færre enn hundre ulike grunnstoff i naturen, men dei kan kombinerast på nesten uendeleg mange måtar og byggjer opp alt frå den minste cella til den største stjerna. Kapittelet skal gje elevane innsyn i korleis alt er bygd opp, og korleis vi kan bruke dette til vår fordel. </w:t>
      </w:r>
    </w:p>
    <w:p w14:paraId="542CDAB2" w14:textId="77777777" w:rsidR="005C2F3D" w:rsidRDefault="005C2F3D">
      <w:pPr>
        <w:rPr>
          <w:lang w:val="nn-NO"/>
        </w:rPr>
      </w:pPr>
    </w:p>
    <w:p w14:paraId="475EC54F" w14:textId="77777777" w:rsidR="007573BD" w:rsidRDefault="007573BD">
      <w:pPr>
        <w:rPr>
          <w:lang w:val="nn-NO"/>
        </w:rPr>
      </w:pPr>
    </w:p>
    <w:p w14:paraId="3D6A4CCF" w14:textId="77777777" w:rsidR="007573BD" w:rsidRDefault="007573BD">
      <w:pPr>
        <w:rPr>
          <w:lang w:val="nn-NO"/>
        </w:rPr>
      </w:pPr>
    </w:p>
    <w:p w14:paraId="044D8631" w14:textId="77777777" w:rsidR="007573BD" w:rsidRDefault="007573BD">
      <w:pPr>
        <w:rPr>
          <w:lang w:val="nn-NO"/>
        </w:rPr>
      </w:pPr>
    </w:p>
    <w:p w14:paraId="00D0B5DA" w14:textId="77777777" w:rsidR="007573BD" w:rsidRDefault="007573BD">
      <w:pPr>
        <w:rPr>
          <w:lang w:val="nn-NO"/>
        </w:rPr>
      </w:pPr>
    </w:p>
    <w:p w14:paraId="77DEC024" w14:textId="77777777" w:rsidR="007573BD" w:rsidRDefault="007573BD">
      <w:pPr>
        <w:rPr>
          <w:lang w:val="nn-NO"/>
        </w:rPr>
      </w:pPr>
    </w:p>
    <w:p w14:paraId="7D776C2E" w14:textId="77777777" w:rsidR="007573BD" w:rsidRDefault="007573BD">
      <w:pPr>
        <w:rPr>
          <w:lang w:val="nn-NO"/>
        </w:rPr>
      </w:pPr>
    </w:p>
    <w:p w14:paraId="2399C72C" w14:textId="77777777" w:rsidR="007573BD" w:rsidRDefault="007573BD">
      <w:pPr>
        <w:rPr>
          <w:lang w:val="nn-NO"/>
        </w:rPr>
      </w:pPr>
    </w:p>
    <w:p w14:paraId="46017AF9" w14:textId="77777777" w:rsidR="007573BD" w:rsidRDefault="007573BD">
      <w:pPr>
        <w:rPr>
          <w:lang w:val="nn-NO"/>
        </w:rPr>
      </w:pPr>
    </w:p>
    <w:p w14:paraId="055A83AB" w14:textId="77777777" w:rsidR="007573BD" w:rsidRDefault="007573BD">
      <w:pPr>
        <w:rPr>
          <w:lang w:val="nn-NO"/>
        </w:rPr>
      </w:pPr>
    </w:p>
    <w:p w14:paraId="6E65C784" w14:textId="77777777" w:rsidR="007573BD" w:rsidRDefault="007573BD">
      <w:pPr>
        <w:rPr>
          <w:lang w:val="nn-NO"/>
        </w:rPr>
      </w:pPr>
    </w:p>
    <w:p w14:paraId="1C4690E3" w14:textId="77777777" w:rsidR="007573BD" w:rsidRDefault="007573BD">
      <w:pPr>
        <w:rPr>
          <w:lang w:val="nn-NO"/>
        </w:rPr>
      </w:pPr>
    </w:p>
    <w:p w14:paraId="28913D20" w14:textId="77777777" w:rsidR="007573BD" w:rsidRDefault="007573BD">
      <w:pPr>
        <w:rPr>
          <w:lang w:val="nn-NO"/>
        </w:rPr>
      </w:pPr>
    </w:p>
    <w:p w14:paraId="250C28EE" w14:textId="1A150AF5" w:rsidR="007573BD" w:rsidRDefault="007573BD">
      <w:pPr>
        <w:rPr>
          <w:b/>
          <w:bCs/>
          <w:lang w:val="nn-NO"/>
        </w:rPr>
      </w:pPr>
      <w:r w:rsidRPr="00CC2B4B">
        <w:rPr>
          <w:b/>
          <w:bCs/>
          <w:lang w:val="nn-NO"/>
        </w:rPr>
        <w:lastRenderedPageBreak/>
        <w:t>Tema: Kontinent på vandring</w:t>
      </w:r>
      <w:r w:rsidRPr="00CC2B4B">
        <w:rPr>
          <w:b/>
          <w:bCs/>
          <w:lang w:val="nn-NO"/>
        </w:rPr>
        <w:tab/>
      </w:r>
      <w:r w:rsidRPr="00CC2B4B">
        <w:rPr>
          <w:b/>
          <w:bCs/>
          <w:lang w:val="nn-NO"/>
        </w:rPr>
        <w:tab/>
        <w:t>Veke: 7-</w:t>
      </w:r>
      <w:r w:rsidR="00CC2B4B" w:rsidRPr="00CC2B4B">
        <w:rPr>
          <w:b/>
          <w:bCs/>
          <w:lang w:val="nn-NO"/>
        </w:rPr>
        <w:t>10</w:t>
      </w:r>
    </w:p>
    <w:p w14:paraId="1FE662E0" w14:textId="77777777" w:rsidR="009D2E13" w:rsidRPr="009D2E13" w:rsidRDefault="009D2E13" w:rsidP="009D2E13">
      <w:pPr>
        <w:spacing w:after="205"/>
        <w:ind w:left="-5"/>
        <w:rPr>
          <w:sz w:val="16"/>
          <w:szCs w:val="16"/>
        </w:rPr>
      </w:pPr>
      <w:r w:rsidRPr="009D2E13">
        <w:rPr>
          <w:b/>
          <w:sz w:val="16"/>
          <w:szCs w:val="16"/>
        </w:rPr>
        <w:t xml:space="preserve">Læringsmål: </w:t>
      </w:r>
    </w:p>
    <w:p w14:paraId="646BE165" w14:textId="77777777" w:rsidR="009D2E13" w:rsidRPr="009D2E13" w:rsidRDefault="009D2E13" w:rsidP="009D2E13">
      <w:pPr>
        <w:numPr>
          <w:ilvl w:val="0"/>
          <w:numId w:val="4"/>
        </w:numPr>
        <w:spacing w:after="16" w:line="260" w:lineRule="auto"/>
        <w:ind w:firstLine="67"/>
        <w:jc w:val="both"/>
        <w:rPr>
          <w:sz w:val="16"/>
          <w:szCs w:val="16"/>
        </w:rPr>
      </w:pPr>
      <w:r w:rsidRPr="009D2E13">
        <w:rPr>
          <w:sz w:val="16"/>
          <w:szCs w:val="16"/>
        </w:rPr>
        <w:t xml:space="preserve">gi døme på </w:t>
      </w:r>
      <w:proofErr w:type="spellStart"/>
      <w:r w:rsidRPr="009D2E13">
        <w:rPr>
          <w:sz w:val="16"/>
          <w:szCs w:val="16"/>
        </w:rPr>
        <w:t>observasjonar</w:t>
      </w:r>
      <w:proofErr w:type="spellEnd"/>
      <w:r w:rsidRPr="009D2E13">
        <w:rPr>
          <w:sz w:val="16"/>
          <w:szCs w:val="16"/>
        </w:rPr>
        <w:t xml:space="preserve"> som viser at kontinenta på jorda har hengt </w:t>
      </w:r>
      <w:proofErr w:type="spellStart"/>
      <w:r w:rsidRPr="009D2E13">
        <w:rPr>
          <w:sz w:val="16"/>
          <w:szCs w:val="16"/>
        </w:rPr>
        <w:t>saman</w:t>
      </w:r>
      <w:proofErr w:type="spellEnd"/>
      <w:r w:rsidRPr="009D2E13">
        <w:rPr>
          <w:sz w:val="16"/>
          <w:szCs w:val="16"/>
        </w:rPr>
        <w:t xml:space="preserve">  </w:t>
      </w:r>
    </w:p>
    <w:p w14:paraId="19B2DE79" w14:textId="77777777" w:rsidR="009D2E13" w:rsidRPr="009D2E13" w:rsidRDefault="009D2E13" w:rsidP="009D2E13">
      <w:pPr>
        <w:numPr>
          <w:ilvl w:val="0"/>
          <w:numId w:val="4"/>
        </w:numPr>
        <w:spacing w:after="16" w:line="260" w:lineRule="auto"/>
        <w:ind w:firstLine="67"/>
        <w:jc w:val="both"/>
        <w:rPr>
          <w:sz w:val="16"/>
          <w:szCs w:val="16"/>
        </w:rPr>
      </w:pPr>
      <w:r w:rsidRPr="009D2E13">
        <w:rPr>
          <w:sz w:val="16"/>
          <w:szCs w:val="16"/>
        </w:rPr>
        <w:t xml:space="preserve">forklare korleis vi kan vite at jordskorpeplatene </w:t>
      </w:r>
      <w:proofErr w:type="spellStart"/>
      <w:r w:rsidRPr="009D2E13">
        <w:rPr>
          <w:sz w:val="16"/>
          <w:szCs w:val="16"/>
        </w:rPr>
        <w:t>bevegar</w:t>
      </w:r>
      <w:proofErr w:type="spellEnd"/>
      <w:r w:rsidRPr="009D2E13">
        <w:rPr>
          <w:sz w:val="16"/>
          <w:szCs w:val="16"/>
        </w:rPr>
        <w:t xml:space="preserve"> seg </w:t>
      </w:r>
    </w:p>
    <w:p w14:paraId="7E0D8851" w14:textId="77777777" w:rsidR="009D2E13" w:rsidRPr="009D2E13" w:rsidRDefault="009D2E13" w:rsidP="009D2E13">
      <w:pPr>
        <w:numPr>
          <w:ilvl w:val="0"/>
          <w:numId w:val="4"/>
        </w:numPr>
        <w:spacing w:after="136" w:line="260" w:lineRule="auto"/>
        <w:ind w:firstLine="67"/>
        <w:jc w:val="both"/>
        <w:rPr>
          <w:sz w:val="16"/>
          <w:szCs w:val="16"/>
          <w:lang w:val="nn-NO"/>
        </w:rPr>
      </w:pPr>
      <w:r w:rsidRPr="009D2E13">
        <w:rPr>
          <w:sz w:val="16"/>
          <w:szCs w:val="16"/>
          <w:lang w:val="nn-NO"/>
        </w:rPr>
        <w:t xml:space="preserve">beskrive kva platetektonikk er, og kvifor dette kan kallast ein teori </w:t>
      </w:r>
    </w:p>
    <w:p w14:paraId="68338CC0" w14:textId="77777777" w:rsidR="009D2E13" w:rsidRPr="009D2E13" w:rsidRDefault="009D2E13" w:rsidP="009D2E13">
      <w:pPr>
        <w:spacing w:after="165"/>
        <w:ind w:left="-5"/>
        <w:rPr>
          <w:sz w:val="16"/>
          <w:szCs w:val="16"/>
          <w:lang w:val="nn-NO"/>
        </w:rPr>
      </w:pPr>
      <w:r w:rsidRPr="009D2E13">
        <w:rPr>
          <w:b/>
          <w:sz w:val="16"/>
          <w:szCs w:val="16"/>
          <w:lang w:val="nn-NO"/>
        </w:rPr>
        <w:t xml:space="preserve">Kvifor skal elevane lære dette: </w:t>
      </w:r>
    </w:p>
    <w:p w14:paraId="50C13CF2" w14:textId="1FD6FE97" w:rsidR="00B43343" w:rsidRPr="009D2E13" w:rsidRDefault="009D2E13" w:rsidP="009D2E13">
      <w:pPr>
        <w:rPr>
          <w:sz w:val="16"/>
          <w:szCs w:val="16"/>
          <w:lang w:val="nn-NO"/>
        </w:rPr>
      </w:pPr>
      <w:r w:rsidRPr="009D2E13">
        <w:rPr>
          <w:sz w:val="16"/>
          <w:szCs w:val="16"/>
          <w:lang w:val="nn-NO"/>
        </w:rPr>
        <w:t xml:space="preserve">Dei store samanhengande landområda på jorda kallar vi kontinent. Er det berre tilfeldig at kystane til Afrika og Sør-Amerika ser ut til å passe saman som bitane i eit puslespel? Kvifor finst det fossil frå grøne skogar i det kvite, islagde Antarktis? Forklaringa er at for svært lenge sidan låg Afrika og Sør-Amerika tett inntil kvarandre, og det antarktiske kontinentet låg ved varmare breiddegradar. Det fortel at kontinenta har flytta seg, men korleis er det mogleg? Platetektonikk er lagd på 8. trinn fordi dette er viktig bakgrunn for å forstå seinare tema som drivhuseffekten og klimaendringar. Kapittelet illustrerer korleis ein naturvitskapleg teori kan utviklast. Det legg derfor også eit grunnlag for kompetansemålet som omhandlar å stille spørsmål og lage hypotesar om naturfaglege fenomen. </w:t>
      </w:r>
    </w:p>
    <w:tbl>
      <w:tblPr>
        <w:tblStyle w:val="TableGrid"/>
        <w:tblW w:w="13981" w:type="dxa"/>
        <w:tblInd w:w="13" w:type="dxa"/>
        <w:tblCellMar>
          <w:top w:w="113" w:type="dxa"/>
          <w:right w:w="8" w:type="dxa"/>
        </w:tblCellMar>
        <w:tblLook w:val="04A0" w:firstRow="1" w:lastRow="0" w:firstColumn="1" w:lastColumn="0" w:noHBand="0" w:noVBand="1"/>
      </w:tblPr>
      <w:tblGrid>
        <w:gridCol w:w="402"/>
        <w:gridCol w:w="2285"/>
        <w:gridCol w:w="2669"/>
        <w:gridCol w:w="2605"/>
        <w:gridCol w:w="2632"/>
        <w:gridCol w:w="3388"/>
      </w:tblGrid>
      <w:tr w:rsidR="00B846C3" w14:paraId="17A3A6B5" w14:textId="77777777" w:rsidTr="00C744BF">
        <w:trPr>
          <w:trHeight w:val="247"/>
        </w:trPr>
        <w:tc>
          <w:tcPr>
            <w:tcW w:w="402" w:type="dxa"/>
            <w:tcBorders>
              <w:top w:val="single" w:sz="8" w:space="0" w:color="000000"/>
              <w:left w:val="single" w:sz="8" w:space="0" w:color="000000"/>
              <w:bottom w:val="single" w:sz="8" w:space="0" w:color="000000"/>
              <w:right w:val="nil"/>
            </w:tcBorders>
            <w:shd w:val="clear" w:color="auto" w:fill="6D9EEB"/>
          </w:tcPr>
          <w:p w14:paraId="39C5B13E" w14:textId="77777777" w:rsidR="009C015F" w:rsidRPr="00DD5B11" w:rsidRDefault="009C015F" w:rsidP="000C0DB1">
            <w:pPr>
              <w:spacing w:after="160" w:line="259" w:lineRule="auto"/>
              <w:rPr>
                <w:lang w:val="nn-NO"/>
              </w:rPr>
            </w:pPr>
          </w:p>
        </w:tc>
        <w:tc>
          <w:tcPr>
            <w:tcW w:w="2285" w:type="dxa"/>
            <w:tcBorders>
              <w:top w:val="single" w:sz="8" w:space="0" w:color="000000"/>
              <w:left w:val="nil"/>
              <w:bottom w:val="single" w:sz="8" w:space="0" w:color="000000"/>
              <w:right w:val="single" w:sz="8" w:space="0" w:color="000000"/>
            </w:tcBorders>
            <w:shd w:val="clear" w:color="auto" w:fill="6D9EEB"/>
          </w:tcPr>
          <w:p w14:paraId="702D5C61" w14:textId="77777777" w:rsidR="009C015F" w:rsidRPr="009C015F" w:rsidRDefault="009C015F" w:rsidP="000C0DB1">
            <w:pPr>
              <w:spacing w:line="259" w:lineRule="auto"/>
              <w:ind w:left="290"/>
              <w:rPr>
                <w:sz w:val="16"/>
                <w:szCs w:val="16"/>
              </w:rPr>
            </w:pPr>
            <w:r w:rsidRPr="009C015F">
              <w:rPr>
                <w:sz w:val="16"/>
                <w:szCs w:val="16"/>
              </w:rPr>
              <w:t xml:space="preserve">Kompetansemål </w:t>
            </w:r>
          </w:p>
        </w:tc>
        <w:tc>
          <w:tcPr>
            <w:tcW w:w="2669" w:type="dxa"/>
            <w:tcBorders>
              <w:top w:val="single" w:sz="8" w:space="0" w:color="000000"/>
              <w:left w:val="single" w:sz="8" w:space="0" w:color="000000"/>
              <w:bottom w:val="single" w:sz="8" w:space="0" w:color="000000"/>
              <w:right w:val="single" w:sz="8" w:space="0" w:color="000000"/>
            </w:tcBorders>
            <w:shd w:val="clear" w:color="auto" w:fill="6D9EEB"/>
          </w:tcPr>
          <w:p w14:paraId="173DF2AC" w14:textId="77777777" w:rsidR="009C015F" w:rsidRPr="009C015F" w:rsidRDefault="009C015F" w:rsidP="000C0DB1">
            <w:pPr>
              <w:spacing w:line="259" w:lineRule="auto"/>
              <w:ind w:left="2"/>
              <w:jc w:val="center"/>
              <w:rPr>
                <w:sz w:val="16"/>
                <w:szCs w:val="16"/>
              </w:rPr>
            </w:pPr>
            <w:r w:rsidRPr="009C015F">
              <w:rPr>
                <w:sz w:val="16"/>
                <w:szCs w:val="16"/>
              </w:rPr>
              <w:t xml:space="preserve">Kjerneelement </w:t>
            </w:r>
          </w:p>
        </w:tc>
        <w:tc>
          <w:tcPr>
            <w:tcW w:w="2605" w:type="dxa"/>
            <w:tcBorders>
              <w:top w:val="single" w:sz="8" w:space="0" w:color="000000"/>
              <w:left w:val="single" w:sz="8" w:space="0" w:color="000000"/>
              <w:bottom w:val="single" w:sz="8" w:space="0" w:color="000000"/>
              <w:right w:val="single" w:sz="8" w:space="0" w:color="000000"/>
            </w:tcBorders>
            <w:shd w:val="clear" w:color="auto" w:fill="6D9EEB"/>
          </w:tcPr>
          <w:p w14:paraId="3E9366A8" w14:textId="77777777" w:rsidR="009C015F" w:rsidRPr="009C015F" w:rsidRDefault="009C015F" w:rsidP="000C0DB1">
            <w:pPr>
              <w:spacing w:line="259" w:lineRule="auto"/>
              <w:jc w:val="center"/>
              <w:rPr>
                <w:sz w:val="16"/>
                <w:szCs w:val="16"/>
              </w:rPr>
            </w:pPr>
            <w:proofErr w:type="spellStart"/>
            <w:r w:rsidRPr="009C015F">
              <w:rPr>
                <w:sz w:val="16"/>
                <w:szCs w:val="16"/>
              </w:rPr>
              <w:t>Tverrfaglege</w:t>
            </w:r>
            <w:proofErr w:type="spellEnd"/>
            <w:r w:rsidRPr="009C015F">
              <w:rPr>
                <w:sz w:val="16"/>
                <w:szCs w:val="16"/>
              </w:rPr>
              <w:t xml:space="preserve"> tema </w:t>
            </w:r>
          </w:p>
        </w:tc>
        <w:tc>
          <w:tcPr>
            <w:tcW w:w="2632" w:type="dxa"/>
            <w:tcBorders>
              <w:top w:val="single" w:sz="8" w:space="0" w:color="000000"/>
              <w:left w:val="single" w:sz="8" w:space="0" w:color="000000"/>
              <w:bottom w:val="single" w:sz="8" w:space="0" w:color="000000"/>
              <w:right w:val="single" w:sz="8" w:space="0" w:color="000000"/>
            </w:tcBorders>
            <w:shd w:val="clear" w:color="auto" w:fill="6D9EEB"/>
          </w:tcPr>
          <w:p w14:paraId="37D62162" w14:textId="77777777" w:rsidR="009C015F" w:rsidRPr="009C015F" w:rsidRDefault="009C015F" w:rsidP="000C0DB1">
            <w:pPr>
              <w:spacing w:line="259" w:lineRule="auto"/>
              <w:ind w:left="5"/>
              <w:jc w:val="center"/>
              <w:rPr>
                <w:sz w:val="16"/>
                <w:szCs w:val="16"/>
                <w:lang w:val="nn-NO"/>
              </w:rPr>
            </w:pPr>
            <w:r w:rsidRPr="009C015F">
              <w:rPr>
                <w:sz w:val="16"/>
                <w:szCs w:val="16"/>
                <w:lang w:val="nn-NO"/>
              </w:rPr>
              <w:t xml:space="preserve">Korleis skal vi lære dette? </w:t>
            </w:r>
          </w:p>
        </w:tc>
        <w:tc>
          <w:tcPr>
            <w:tcW w:w="3388" w:type="dxa"/>
            <w:tcBorders>
              <w:top w:val="single" w:sz="8" w:space="0" w:color="000000"/>
              <w:left w:val="single" w:sz="8" w:space="0" w:color="000000"/>
              <w:bottom w:val="single" w:sz="8" w:space="0" w:color="000000"/>
              <w:right w:val="single" w:sz="8" w:space="0" w:color="000000"/>
            </w:tcBorders>
            <w:shd w:val="clear" w:color="auto" w:fill="6D9EEB"/>
          </w:tcPr>
          <w:p w14:paraId="2CCB8B16" w14:textId="77777777" w:rsidR="009C015F" w:rsidRPr="009C015F" w:rsidRDefault="009C015F" w:rsidP="000C0DB1">
            <w:pPr>
              <w:spacing w:line="259" w:lineRule="auto"/>
              <w:ind w:left="3"/>
              <w:jc w:val="center"/>
              <w:rPr>
                <w:sz w:val="16"/>
                <w:szCs w:val="16"/>
              </w:rPr>
            </w:pPr>
            <w:r w:rsidRPr="009C015F">
              <w:rPr>
                <w:sz w:val="16"/>
                <w:szCs w:val="16"/>
              </w:rPr>
              <w:t xml:space="preserve">Undervegsvurdering </w:t>
            </w:r>
          </w:p>
        </w:tc>
      </w:tr>
      <w:tr w:rsidR="00C744BF" w14:paraId="36232B24" w14:textId="77777777" w:rsidTr="00C744BF">
        <w:trPr>
          <w:trHeight w:val="4412"/>
        </w:trPr>
        <w:tc>
          <w:tcPr>
            <w:tcW w:w="402" w:type="dxa"/>
            <w:tcBorders>
              <w:top w:val="single" w:sz="8" w:space="0" w:color="000000"/>
              <w:left w:val="single" w:sz="8" w:space="0" w:color="000000"/>
              <w:bottom w:val="single" w:sz="8" w:space="0" w:color="000000"/>
              <w:right w:val="nil"/>
            </w:tcBorders>
          </w:tcPr>
          <w:p w14:paraId="7C3F2DD0" w14:textId="77777777" w:rsidR="009C015F" w:rsidRDefault="009C015F" w:rsidP="000C0DB1">
            <w:pPr>
              <w:spacing w:after="1217" w:line="259" w:lineRule="auto"/>
              <w:ind w:left="52"/>
            </w:pPr>
            <w:r>
              <w:rPr>
                <w:rFonts w:ascii="Segoe UI Symbol" w:eastAsia="Segoe UI Symbol" w:hAnsi="Segoe UI Symbol" w:cs="Segoe UI Symbol"/>
              </w:rPr>
              <w:t>•</w:t>
            </w:r>
            <w:r>
              <w:rPr>
                <w:rFonts w:ascii="Arial" w:eastAsia="Arial" w:hAnsi="Arial" w:cs="Arial"/>
              </w:rPr>
              <w:t xml:space="preserve"> </w:t>
            </w:r>
          </w:p>
          <w:p w14:paraId="1ECD9062" w14:textId="77777777" w:rsidR="009C015F" w:rsidRDefault="009C015F" w:rsidP="000C0DB1">
            <w:pPr>
              <w:spacing w:line="259" w:lineRule="auto"/>
              <w:ind w:left="52"/>
            </w:pPr>
            <w:r>
              <w:rPr>
                <w:rFonts w:ascii="Segoe UI Symbol" w:eastAsia="Segoe UI Symbol" w:hAnsi="Segoe UI Symbol" w:cs="Segoe UI Symbol"/>
              </w:rPr>
              <w:t>•</w:t>
            </w:r>
            <w:r>
              <w:rPr>
                <w:rFonts w:ascii="Arial" w:eastAsia="Arial" w:hAnsi="Arial" w:cs="Arial"/>
              </w:rPr>
              <w:t xml:space="preserve"> </w:t>
            </w:r>
          </w:p>
        </w:tc>
        <w:tc>
          <w:tcPr>
            <w:tcW w:w="2285" w:type="dxa"/>
            <w:tcBorders>
              <w:top w:val="single" w:sz="8" w:space="0" w:color="000000"/>
              <w:left w:val="nil"/>
              <w:bottom w:val="single" w:sz="8" w:space="0" w:color="000000"/>
              <w:right w:val="single" w:sz="8" w:space="0" w:color="000000"/>
            </w:tcBorders>
          </w:tcPr>
          <w:p w14:paraId="4DC63C74" w14:textId="77777777" w:rsidR="009C015F" w:rsidRDefault="009C015F" w:rsidP="000C0DB1">
            <w:pPr>
              <w:spacing w:line="259" w:lineRule="auto"/>
              <w:ind w:right="106"/>
              <w:rPr>
                <w:sz w:val="16"/>
                <w:szCs w:val="16"/>
              </w:rPr>
            </w:pPr>
            <w:r w:rsidRPr="009C015F">
              <w:rPr>
                <w:sz w:val="16"/>
                <w:szCs w:val="16"/>
              </w:rPr>
              <w:t xml:space="preserve">bruke platetektonikkteorien til å forklare utviklinga til jorda over tid og gi døme på </w:t>
            </w:r>
            <w:proofErr w:type="spellStart"/>
            <w:r w:rsidRPr="009C015F">
              <w:rPr>
                <w:sz w:val="16"/>
                <w:szCs w:val="16"/>
              </w:rPr>
              <w:t>observasjonar</w:t>
            </w:r>
            <w:proofErr w:type="spellEnd"/>
            <w:r w:rsidRPr="009C015F">
              <w:rPr>
                <w:sz w:val="16"/>
                <w:szCs w:val="16"/>
              </w:rPr>
              <w:t xml:space="preserve"> som </w:t>
            </w:r>
            <w:proofErr w:type="spellStart"/>
            <w:r w:rsidRPr="009C015F">
              <w:rPr>
                <w:sz w:val="16"/>
                <w:szCs w:val="16"/>
              </w:rPr>
              <w:t>støttar</w:t>
            </w:r>
            <w:proofErr w:type="spellEnd"/>
            <w:r w:rsidRPr="009C015F">
              <w:rPr>
                <w:sz w:val="16"/>
                <w:szCs w:val="16"/>
              </w:rPr>
              <w:t xml:space="preserve"> teorien </w:t>
            </w:r>
          </w:p>
          <w:p w14:paraId="61F8E413" w14:textId="77777777" w:rsidR="009C015F" w:rsidRDefault="009C015F" w:rsidP="000C0DB1">
            <w:pPr>
              <w:spacing w:line="259" w:lineRule="auto"/>
              <w:ind w:right="106"/>
              <w:rPr>
                <w:sz w:val="16"/>
                <w:szCs w:val="16"/>
              </w:rPr>
            </w:pPr>
          </w:p>
          <w:p w14:paraId="0D6114B1" w14:textId="77777777" w:rsidR="009C015F" w:rsidRDefault="009C015F" w:rsidP="000C0DB1">
            <w:pPr>
              <w:spacing w:line="259" w:lineRule="auto"/>
              <w:ind w:right="106"/>
              <w:rPr>
                <w:sz w:val="16"/>
                <w:szCs w:val="16"/>
              </w:rPr>
            </w:pPr>
          </w:p>
          <w:p w14:paraId="61E60398" w14:textId="77777777" w:rsidR="009C015F" w:rsidRDefault="009C015F" w:rsidP="000C0DB1">
            <w:pPr>
              <w:spacing w:line="259" w:lineRule="auto"/>
              <w:ind w:right="106"/>
              <w:rPr>
                <w:sz w:val="16"/>
                <w:szCs w:val="16"/>
              </w:rPr>
            </w:pPr>
          </w:p>
          <w:p w14:paraId="4F28B0FB" w14:textId="5024D641" w:rsidR="009C015F" w:rsidRPr="009C015F" w:rsidRDefault="009C015F" w:rsidP="000C0DB1">
            <w:pPr>
              <w:spacing w:line="259" w:lineRule="auto"/>
              <w:ind w:right="106"/>
              <w:rPr>
                <w:sz w:val="16"/>
                <w:szCs w:val="16"/>
              </w:rPr>
            </w:pPr>
            <w:r w:rsidRPr="009C015F">
              <w:rPr>
                <w:sz w:val="16"/>
                <w:szCs w:val="16"/>
              </w:rPr>
              <w:t xml:space="preserve">stille spørsmål og laga </w:t>
            </w:r>
            <w:proofErr w:type="spellStart"/>
            <w:r w:rsidRPr="009C015F">
              <w:rPr>
                <w:sz w:val="16"/>
                <w:szCs w:val="16"/>
              </w:rPr>
              <w:t>hypotesar</w:t>
            </w:r>
            <w:proofErr w:type="spellEnd"/>
            <w:r w:rsidRPr="009C015F">
              <w:rPr>
                <w:sz w:val="16"/>
                <w:szCs w:val="16"/>
              </w:rPr>
              <w:t xml:space="preserve"> om </w:t>
            </w:r>
            <w:proofErr w:type="spellStart"/>
            <w:r w:rsidRPr="009C015F">
              <w:rPr>
                <w:sz w:val="16"/>
                <w:szCs w:val="16"/>
              </w:rPr>
              <w:t>naturfaglege</w:t>
            </w:r>
            <w:proofErr w:type="spellEnd"/>
            <w:r w:rsidRPr="009C015F">
              <w:rPr>
                <w:sz w:val="16"/>
                <w:szCs w:val="16"/>
              </w:rPr>
              <w:t xml:space="preserve"> fenomen, identifisere avhengige og uavhengige </w:t>
            </w:r>
            <w:proofErr w:type="spellStart"/>
            <w:r w:rsidRPr="009C015F">
              <w:rPr>
                <w:sz w:val="16"/>
                <w:szCs w:val="16"/>
              </w:rPr>
              <w:t>variablar</w:t>
            </w:r>
            <w:proofErr w:type="spellEnd"/>
            <w:r w:rsidRPr="009C015F">
              <w:rPr>
                <w:sz w:val="16"/>
                <w:szCs w:val="16"/>
              </w:rPr>
              <w:t xml:space="preserve"> og samle data for å finne svar  </w:t>
            </w:r>
          </w:p>
        </w:tc>
        <w:tc>
          <w:tcPr>
            <w:tcW w:w="2669" w:type="dxa"/>
            <w:tcBorders>
              <w:top w:val="single" w:sz="8" w:space="0" w:color="000000"/>
              <w:left w:val="single" w:sz="8" w:space="0" w:color="000000"/>
              <w:bottom w:val="single" w:sz="8" w:space="0" w:color="000000"/>
              <w:right w:val="single" w:sz="8" w:space="0" w:color="000000"/>
            </w:tcBorders>
          </w:tcPr>
          <w:p w14:paraId="671A5B8E" w14:textId="77777777" w:rsidR="009C015F" w:rsidRPr="009C015F" w:rsidRDefault="009C015F" w:rsidP="000C0DB1">
            <w:pPr>
              <w:spacing w:line="259" w:lineRule="auto"/>
              <w:ind w:left="101"/>
              <w:rPr>
                <w:sz w:val="16"/>
                <w:szCs w:val="16"/>
                <w:lang w:val="nn-NO"/>
              </w:rPr>
            </w:pPr>
            <w:r w:rsidRPr="009C015F">
              <w:rPr>
                <w:sz w:val="16"/>
                <w:szCs w:val="16"/>
                <w:lang w:val="nn-NO"/>
              </w:rPr>
              <w:t xml:space="preserve">Jorda og livet på jorda </w:t>
            </w:r>
          </w:p>
          <w:p w14:paraId="793756A3" w14:textId="77777777" w:rsidR="009C015F" w:rsidRPr="009C015F" w:rsidRDefault="009C015F" w:rsidP="000C0DB1">
            <w:pPr>
              <w:spacing w:after="1" w:line="241" w:lineRule="auto"/>
              <w:ind w:left="101" w:right="86"/>
              <w:rPr>
                <w:sz w:val="16"/>
                <w:szCs w:val="16"/>
                <w:lang w:val="nn-NO"/>
              </w:rPr>
            </w:pPr>
            <w:r w:rsidRPr="009C015F">
              <w:rPr>
                <w:sz w:val="16"/>
                <w:szCs w:val="16"/>
                <w:lang w:val="nn-NO"/>
              </w:rPr>
              <w:t xml:space="preserve">Elevane skal få ei forståing for at jordoverflata blir endra over tid. Dette blir følgt opp i neste kapittel «Jorda i forandring». </w:t>
            </w:r>
          </w:p>
          <w:p w14:paraId="5B039550" w14:textId="77777777" w:rsidR="009C015F" w:rsidRPr="009C015F" w:rsidRDefault="009C015F" w:rsidP="000C0DB1">
            <w:pPr>
              <w:spacing w:line="259" w:lineRule="auto"/>
              <w:ind w:left="101"/>
              <w:rPr>
                <w:sz w:val="16"/>
                <w:szCs w:val="16"/>
                <w:lang w:val="nn-NO"/>
              </w:rPr>
            </w:pPr>
            <w:r w:rsidRPr="009C015F">
              <w:rPr>
                <w:sz w:val="16"/>
                <w:szCs w:val="16"/>
                <w:lang w:val="nn-NO"/>
              </w:rPr>
              <w:t xml:space="preserve"> </w:t>
            </w:r>
          </w:p>
          <w:p w14:paraId="3383FFB2" w14:textId="77777777" w:rsidR="009C015F" w:rsidRPr="009C015F" w:rsidRDefault="009C015F" w:rsidP="000C0DB1">
            <w:pPr>
              <w:spacing w:after="2" w:line="239" w:lineRule="auto"/>
              <w:ind w:left="101" w:right="17"/>
              <w:rPr>
                <w:sz w:val="16"/>
                <w:szCs w:val="16"/>
                <w:lang w:val="nn-NO"/>
              </w:rPr>
            </w:pPr>
            <w:r w:rsidRPr="009C015F">
              <w:rPr>
                <w:sz w:val="16"/>
                <w:szCs w:val="16"/>
                <w:lang w:val="nn-NO"/>
              </w:rPr>
              <w:t xml:space="preserve">Her legg ein vekt på historia om Alfred </w:t>
            </w:r>
            <w:proofErr w:type="spellStart"/>
            <w:r w:rsidRPr="009C015F">
              <w:rPr>
                <w:sz w:val="16"/>
                <w:szCs w:val="16"/>
                <w:lang w:val="nn-NO"/>
              </w:rPr>
              <w:t>Wegener</w:t>
            </w:r>
            <w:proofErr w:type="spellEnd"/>
            <w:r w:rsidRPr="009C015F">
              <w:rPr>
                <w:sz w:val="16"/>
                <w:szCs w:val="16"/>
                <w:lang w:val="nn-NO"/>
              </w:rPr>
              <w:t xml:space="preserve"> og </w:t>
            </w:r>
          </w:p>
          <w:p w14:paraId="69F51D23" w14:textId="77777777" w:rsidR="009C015F" w:rsidRPr="009C015F" w:rsidRDefault="009C015F" w:rsidP="000C0DB1">
            <w:pPr>
              <w:spacing w:after="1" w:line="241" w:lineRule="auto"/>
              <w:ind w:left="101"/>
              <w:rPr>
                <w:sz w:val="16"/>
                <w:szCs w:val="16"/>
                <w:lang w:val="nn-NO"/>
              </w:rPr>
            </w:pPr>
            <w:r w:rsidRPr="009C015F">
              <w:rPr>
                <w:sz w:val="16"/>
                <w:szCs w:val="16"/>
                <w:lang w:val="nn-NO"/>
              </w:rPr>
              <w:t xml:space="preserve">utviklinga av platetektonikkteorien som eit døme på utviklinga av ein naturfagleg teori </w:t>
            </w:r>
          </w:p>
          <w:p w14:paraId="7B6BC0DF" w14:textId="77777777" w:rsidR="009C015F" w:rsidRPr="009C015F" w:rsidRDefault="009C015F" w:rsidP="000C0DB1">
            <w:pPr>
              <w:spacing w:line="259" w:lineRule="auto"/>
              <w:ind w:left="101"/>
              <w:rPr>
                <w:sz w:val="16"/>
                <w:szCs w:val="16"/>
                <w:lang w:val="nn-NO"/>
              </w:rPr>
            </w:pPr>
            <w:r w:rsidRPr="009C015F">
              <w:rPr>
                <w:sz w:val="16"/>
                <w:szCs w:val="16"/>
                <w:lang w:val="nn-NO"/>
              </w:rPr>
              <w:t xml:space="preserve"> </w:t>
            </w:r>
          </w:p>
          <w:p w14:paraId="200F2EC6" w14:textId="77777777" w:rsidR="009C015F" w:rsidRDefault="009C015F" w:rsidP="000C0DB1">
            <w:pPr>
              <w:spacing w:line="259" w:lineRule="auto"/>
              <w:ind w:left="101"/>
              <w:rPr>
                <w:lang w:val="nn-NO"/>
              </w:rPr>
            </w:pPr>
            <w:r w:rsidRPr="009C015F">
              <w:rPr>
                <w:sz w:val="16"/>
                <w:szCs w:val="16"/>
                <w:lang w:val="nn-NO"/>
              </w:rPr>
              <w:t>Kapittelet dekkjer delar av desse kjerneelementa:</w:t>
            </w:r>
            <w:r w:rsidRPr="00DD5B11">
              <w:rPr>
                <w:lang w:val="nn-NO"/>
              </w:rPr>
              <w:t xml:space="preserve"> </w:t>
            </w:r>
          </w:p>
          <w:p w14:paraId="6FD32032" w14:textId="018237F4" w:rsidR="00B846C3" w:rsidRPr="00B846C3" w:rsidRDefault="00B846C3" w:rsidP="00B846C3">
            <w:pPr>
              <w:pStyle w:val="Listeavsnitt"/>
              <w:numPr>
                <w:ilvl w:val="0"/>
                <w:numId w:val="13"/>
              </w:numPr>
              <w:rPr>
                <w:lang w:val="nn-NO"/>
              </w:rPr>
            </w:pPr>
            <w:proofErr w:type="spellStart"/>
            <w:r w:rsidRPr="00B846C3">
              <w:rPr>
                <w:sz w:val="16"/>
                <w:szCs w:val="16"/>
              </w:rPr>
              <w:t>Naturvitskapleg</w:t>
            </w:r>
            <w:proofErr w:type="spellEnd"/>
            <w:r w:rsidRPr="00B846C3">
              <w:rPr>
                <w:sz w:val="16"/>
                <w:szCs w:val="16"/>
              </w:rPr>
              <w:t xml:space="preserve"> </w:t>
            </w:r>
            <w:proofErr w:type="spellStart"/>
            <w:r w:rsidRPr="00B846C3">
              <w:rPr>
                <w:sz w:val="16"/>
                <w:szCs w:val="16"/>
              </w:rPr>
              <w:t>praksisar</w:t>
            </w:r>
            <w:proofErr w:type="spellEnd"/>
            <w:r w:rsidRPr="00B846C3">
              <w:rPr>
                <w:sz w:val="16"/>
                <w:szCs w:val="16"/>
              </w:rPr>
              <w:t xml:space="preserve"> og </w:t>
            </w:r>
            <w:proofErr w:type="spellStart"/>
            <w:r w:rsidRPr="00B846C3">
              <w:rPr>
                <w:sz w:val="16"/>
                <w:szCs w:val="16"/>
              </w:rPr>
              <w:t>tenkjemåtar</w:t>
            </w:r>
            <w:proofErr w:type="spellEnd"/>
          </w:p>
        </w:tc>
        <w:tc>
          <w:tcPr>
            <w:tcW w:w="2605" w:type="dxa"/>
            <w:tcBorders>
              <w:top w:val="single" w:sz="8" w:space="0" w:color="000000"/>
              <w:left w:val="single" w:sz="8" w:space="0" w:color="000000"/>
              <w:bottom w:val="single" w:sz="8" w:space="0" w:color="000000"/>
              <w:right w:val="single" w:sz="8" w:space="0" w:color="000000"/>
            </w:tcBorders>
          </w:tcPr>
          <w:p w14:paraId="118721AB" w14:textId="77777777" w:rsidR="009C015F" w:rsidRPr="00B846C3" w:rsidRDefault="009C015F" w:rsidP="000C0DB1">
            <w:pPr>
              <w:spacing w:after="3" w:line="239" w:lineRule="auto"/>
              <w:ind w:left="100" w:right="79"/>
              <w:rPr>
                <w:sz w:val="16"/>
                <w:szCs w:val="16"/>
                <w:lang w:val="nn-NO"/>
              </w:rPr>
            </w:pPr>
            <w:r w:rsidRPr="00B846C3">
              <w:rPr>
                <w:b/>
                <w:sz w:val="16"/>
                <w:szCs w:val="16"/>
                <w:lang w:val="nn-NO"/>
              </w:rPr>
              <w:t xml:space="preserve">Demokrati og medborgarskap </w:t>
            </w:r>
          </w:p>
          <w:p w14:paraId="08234835" w14:textId="77777777" w:rsidR="009C015F" w:rsidRPr="00B846C3" w:rsidRDefault="009C015F" w:rsidP="000C0DB1">
            <w:pPr>
              <w:spacing w:line="259" w:lineRule="auto"/>
              <w:ind w:left="100"/>
              <w:rPr>
                <w:sz w:val="16"/>
                <w:szCs w:val="16"/>
                <w:lang w:val="nn-NO"/>
              </w:rPr>
            </w:pPr>
            <w:r w:rsidRPr="00B846C3">
              <w:rPr>
                <w:sz w:val="16"/>
                <w:szCs w:val="16"/>
                <w:lang w:val="nn-NO"/>
              </w:rPr>
              <w:t xml:space="preserve"> </w:t>
            </w:r>
          </w:p>
          <w:p w14:paraId="4C95DDBD" w14:textId="77777777" w:rsidR="009C015F" w:rsidRPr="00B846C3" w:rsidRDefault="009C015F" w:rsidP="000C0DB1">
            <w:pPr>
              <w:spacing w:line="241" w:lineRule="auto"/>
              <w:ind w:left="100" w:right="57"/>
              <w:rPr>
                <w:sz w:val="16"/>
                <w:szCs w:val="16"/>
                <w:lang w:val="nn-NO"/>
              </w:rPr>
            </w:pPr>
            <w:r w:rsidRPr="00B846C3">
              <w:rPr>
                <w:sz w:val="16"/>
                <w:szCs w:val="16"/>
                <w:lang w:val="nn-NO"/>
              </w:rPr>
              <w:t xml:space="preserve">Samarbeid med norskfaget om munnlege eller skriftlege presentasjonar om temaet kan også vere aktuelt – eit kompetansemål i norsk er å </w:t>
            </w:r>
          </w:p>
          <w:p w14:paraId="2C687640" w14:textId="77777777" w:rsidR="009C015F" w:rsidRPr="00DD5B11" w:rsidRDefault="009C015F" w:rsidP="000C0DB1">
            <w:pPr>
              <w:spacing w:line="259" w:lineRule="auto"/>
              <w:ind w:left="100"/>
              <w:rPr>
                <w:lang w:val="nn-NO"/>
              </w:rPr>
            </w:pPr>
            <w:r w:rsidRPr="00B846C3">
              <w:rPr>
                <w:sz w:val="16"/>
                <w:szCs w:val="16"/>
                <w:lang w:val="nn-NO"/>
              </w:rPr>
              <w:t>«bruke fagspråk og argumentere sakleg i diskusjonar, samtaler, munnlege presentasjonar og skriftlege framstillingar om norskfaglege og tverrfaglege tema».</w:t>
            </w:r>
            <w:r w:rsidRPr="00DD5B11">
              <w:rPr>
                <w:lang w:val="nn-NO"/>
              </w:rPr>
              <w:t xml:space="preserve"> </w:t>
            </w:r>
          </w:p>
        </w:tc>
        <w:tc>
          <w:tcPr>
            <w:tcW w:w="2632" w:type="dxa"/>
            <w:tcBorders>
              <w:top w:val="single" w:sz="8" w:space="0" w:color="000000"/>
              <w:left w:val="single" w:sz="8" w:space="0" w:color="000000"/>
              <w:bottom w:val="single" w:sz="8" w:space="0" w:color="000000"/>
              <w:right w:val="single" w:sz="8" w:space="0" w:color="000000"/>
            </w:tcBorders>
            <w:vAlign w:val="center"/>
          </w:tcPr>
          <w:p w14:paraId="3E8D3FE1" w14:textId="77777777" w:rsidR="009C015F" w:rsidRDefault="009C015F" w:rsidP="000C0DB1">
            <w:pPr>
              <w:spacing w:after="1" w:line="241" w:lineRule="auto"/>
              <w:ind w:left="101" w:right="94"/>
              <w:rPr>
                <w:sz w:val="16"/>
                <w:szCs w:val="16"/>
                <w:lang w:val="nn-NO"/>
              </w:rPr>
            </w:pPr>
            <w:r w:rsidRPr="00B846C3">
              <w:rPr>
                <w:sz w:val="16"/>
                <w:szCs w:val="16"/>
                <w:lang w:val="nn-NO"/>
              </w:rPr>
              <w:t xml:space="preserve">Aktivitetane knytt til dette temaet kan tilpassast til å gjerast i klasserommet. Aktiviteten med «geologisk tidsskala» kan likevel ta litt plass, og kan gjerne gjerast i utvida klasserom som skulegard, gymsal eller større rom. Ekstraaktiviteten «lag ein tettleiksmodell av jordas indre» med utforsking av tettleiksforskjellar og lagdeling eignar seg best å utføre på ein lab fordi det trengst noko enkelt utstyr og kan bli litt søl. </w:t>
            </w:r>
          </w:p>
          <w:p w14:paraId="4E9126D3" w14:textId="77777777" w:rsidR="00C744BF" w:rsidRPr="00C744BF" w:rsidRDefault="00C744BF" w:rsidP="00C744BF">
            <w:pPr>
              <w:spacing w:line="259" w:lineRule="auto"/>
              <w:ind w:left="103"/>
              <w:rPr>
                <w:sz w:val="16"/>
                <w:szCs w:val="16"/>
                <w:lang w:val="nn-NO"/>
              </w:rPr>
            </w:pPr>
            <w:r w:rsidRPr="00C744BF">
              <w:rPr>
                <w:sz w:val="16"/>
                <w:szCs w:val="16"/>
                <w:lang w:val="nn-NO"/>
              </w:rPr>
              <w:t xml:space="preserve">Forklare omgrep </w:t>
            </w:r>
          </w:p>
          <w:p w14:paraId="318B57CD" w14:textId="77777777" w:rsidR="00C744BF" w:rsidRPr="00C744BF" w:rsidRDefault="00C744BF" w:rsidP="00C744BF">
            <w:pPr>
              <w:spacing w:line="259" w:lineRule="auto"/>
              <w:ind w:left="103"/>
              <w:rPr>
                <w:sz w:val="16"/>
                <w:szCs w:val="16"/>
                <w:lang w:val="nn-NO"/>
              </w:rPr>
            </w:pPr>
            <w:r w:rsidRPr="00C744BF">
              <w:rPr>
                <w:sz w:val="16"/>
                <w:szCs w:val="16"/>
                <w:lang w:val="nn-NO"/>
              </w:rPr>
              <w:t xml:space="preserve">Lage ein geologisk tidsskala </w:t>
            </w:r>
          </w:p>
          <w:p w14:paraId="49B42392" w14:textId="77777777" w:rsidR="00C744BF" w:rsidRPr="00C744BF" w:rsidRDefault="00C744BF" w:rsidP="00C744BF">
            <w:pPr>
              <w:spacing w:line="259" w:lineRule="auto"/>
              <w:ind w:left="103"/>
              <w:rPr>
                <w:sz w:val="16"/>
                <w:szCs w:val="16"/>
              </w:rPr>
            </w:pPr>
            <w:proofErr w:type="spellStart"/>
            <w:r w:rsidRPr="00C744BF">
              <w:rPr>
                <w:sz w:val="16"/>
                <w:szCs w:val="16"/>
              </w:rPr>
              <w:t>Kontinentpuslespel</w:t>
            </w:r>
            <w:proofErr w:type="spellEnd"/>
            <w:r w:rsidRPr="00C744BF">
              <w:rPr>
                <w:sz w:val="16"/>
                <w:szCs w:val="16"/>
              </w:rPr>
              <w:t xml:space="preserve"> </w:t>
            </w:r>
          </w:p>
          <w:p w14:paraId="1EC5788D" w14:textId="77777777" w:rsidR="00C744BF" w:rsidRPr="00C744BF" w:rsidRDefault="00C744BF" w:rsidP="00C744BF">
            <w:pPr>
              <w:spacing w:line="259" w:lineRule="auto"/>
              <w:ind w:left="103"/>
              <w:rPr>
                <w:sz w:val="16"/>
                <w:szCs w:val="16"/>
              </w:rPr>
            </w:pPr>
            <w:r w:rsidRPr="00C744BF">
              <w:rPr>
                <w:sz w:val="16"/>
                <w:szCs w:val="16"/>
              </w:rPr>
              <w:t xml:space="preserve">Spørsmål </w:t>
            </w:r>
          </w:p>
          <w:p w14:paraId="18AE6AE7" w14:textId="77777777" w:rsidR="00C744BF" w:rsidRPr="00C744BF" w:rsidRDefault="00C744BF" w:rsidP="00C744BF">
            <w:pPr>
              <w:spacing w:line="259" w:lineRule="auto"/>
              <w:ind w:left="103"/>
              <w:rPr>
                <w:sz w:val="16"/>
                <w:szCs w:val="16"/>
              </w:rPr>
            </w:pPr>
            <w:proofErr w:type="spellStart"/>
            <w:r w:rsidRPr="00C744BF">
              <w:rPr>
                <w:sz w:val="16"/>
                <w:szCs w:val="16"/>
              </w:rPr>
              <w:t>Diskusjonar</w:t>
            </w:r>
            <w:proofErr w:type="spellEnd"/>
            <w:r w:rsidRPr="00C744BF">
              <w:rPr>
                <w:sz w:val="16"/>
                <w:szCs w:val="16"/>
              </w:rPr>
              <w:t xml:space="preserve"> </w:t>
            </w:r>
          </w:p>
          <w:p w14:paraId="7647E3CD" w14:textId="77777777" w:rsidR="00C744BF" w:rsidRPr="00C744BF" w:rsidRDefault="00C744BF" w:rsidP="00C744BF">
            <w:pPr>
              <w:spacing w:line="259" w:lineRule="auto"/>
              <w:ind w:left="103"/>
              <w:rPr>
                <w:sz w:val="16"/>
                <w:szCs w:val="16"/>
              </w:rPr>
            </w:pPr>
            <w:proofErr w:type="spellStart"/>
            <w:r w:rsidRPr="00C744BF">
              <w:rPr>
                <w:sz w:val="16"/>
                <w:szCs w:val="16"/>
              </w:rPr>
              <w:t>Oppgåver</w:t>
            </w:r>
            <w:proofErr w:type="spellEnd"/>
            <w:r w:rsidRPr="00C744BF">
              <w:rPr>
                <w:sz w:val="16"/>
                <w:szCs w:val="16"/>
              </w:rPr>
              <w:t xml:space="preserve"> </w:t>
            </w:r>
          </w:p>
          <w:p w14:paraId="15433691" w14:textId="77777777" w:rsidR="00C744BF" w:rsidRPr="00B846C3" w:rsidRDefault="00C744BF" w:rsidP="000C0DB1">
            <w:pPr>
              <w:spacing w:after="1" w:line="241" w:lineRule="auto"/>
              <w:ind w:left="101" w:right="94"/>
              <w:rPr>
                <w:sz w:val="16"/>
                <w:szCs w:val="16"/>
                <w:lang w:val="nn-NO"/>
              </w:rPr>
            </w:pPr>
          </w:p>
          <w:p w14:paraId="4BD87148" w14:textId="77777777" w:rsidR="009C015F" w:rsidRPr="00DD5B11" w:rsidRDefault="009C015F" w:rsidP="000C0DB1">
            <w:pPr>
              <w:spacing w:line="259" w:lineRule="auto"/>
              <w:ind w:left="101"/>
              <w:rPr>
                <w:lang w:val="nn-NO"/>
              </w:rPr>
            </w:pPr>
            <w:r w:rsidRPr="00DD5B11">
              <w:rPr>
                <w:lang w:val="nn-NO"/>
              </w:rPr>
              <w:t xml:space="preserve"> </w:t>
            </w:r>
          </w:p>
        </w:tc>
        <w:tc>
          <w:tcPr>
            <w:tcW w:w="3388" w:type="dxa"/>
            <w:tcBorders>
              <w:top w:val="single" w:sz="8" w:space="0" w:color="000000"/>
              <w:left w:val="single" w:sz="8" w:space="0" w:color="000000"/>
              <w:bottom w:val="single" w:sz="8" w:space="0" w:color="000000"/>
              <w:right w:val="single" w:sz="8" w:space="0" w:color="000000"/>
            </w:tcBorders>
          </w:tcPr>
          <w:p w14:paraId="497EA921" w14:textId="77777777" w:rsidR="009C015F" w:rsidRPr="00295300" w:rsidRDefault="009C015F" w:rsidP="000C0DB1">
            <w:pPr>
              <w:spacing w:after="23" w:line="259" w:lineRule="auto"/>
              <w:ind w:left="98"/>
              <w:rPr>
                <w:sz w:val="16"/>
                <w:szCs w:val="16"/>
              </w:rPr>
            </w:pPr>
            <w:r w:rsidRPr="00295300">
              <w:rPr>
                <w:sz w:val="16"/>
                <w:szCs w:val="16"/>
              </w:rPr>
              <w:t xml:space="preserve">Undervegs i emnet: </w:t>
            </w:r>
          </w:p>
          <w:p w14:paraId="1B2B25E4" w14:textId="77777777" w:rsidR="009C015F" w:rsidRPr="00295300" w:rsidRDefault="009C015F" w:rsidP="009C015F">
            <w:pPr>
              <w:numPr>
                <w:ilvl w:val="0"/>
                <w:numId w:val="12"/>
              </w:numPr>
              <w:spacing w:line="259" w:lineRule="auto"/>
              <w:ind w:hanging="360"/>
              <w:rPr>
                <w:sz w:val="16"/>
                <w:szCs w:val="16"/>
              </w:rPr>
            </w:pPr>
            <w:r w:rsidRPr="00295300">
              <w:rPr>
                <w:sz w:val="16"/>
                <w:szCs w:val="16"/>
              </w:rPr>
              <w:t xml:space="preserve">Arbeid og deltaking i </w:t>
            </w:r>
            <w:proofErr w:type="spellStart"/>
            <w:r w:rsidRPr="00295300">
              <w:rPr>
                <w:sz w:val="16"/>
                <w:szCs w:val="16"/>
              </w:rPr>
              <w:t>timane</w:t>
            </w:r>
            <w:proofErr w:type="spellEnd"/>
            <w:r w:rsidRPr="00295300">
              <w:rPr>
                <w:sz w:val="16"/>
                <w:szCs w:val="16"/>
              </w:rPr>
              <w:t xml:space="preserve"> </w:t>
            </w:r>
          </w:p>
          <w:p w14:paraId="61595991" w14:textId="77777777" w:rsidR="009C015F" w:rsidRPr="00295300" w:rsidRDefault="009C015F" w:rsidP="009C015F">
            <w:pPr>
              <w:numPr>
                <w:ilvl w:val="0"/>
                <w:numId w:val="12"/>
              </w:numPr>
              <w:spacing w:line="259" w:lineRule="auto"/>
              <w:ind w:hanging="360"/>
              <w:rPr>
                <w:sz w:val="16"/>
                <w:szCs w:val="16"/>
              </w:rPr>
            </w:pPr>
            <w:r w:rsidRPr="00295300">
              <w:rPr>
                <w:sz w:val="16"/>
                <w:szCs w:val="16"/>
              </w:rPr>
              <w:t xml:space="preserve">Forsøk/praktisk arbeid </w:t>
            </w:r>
          </w:p>
          <w:p w14:paraId="3BCE034A" w14:textId="77777777" w:rsidR="009C015F" w:rsidRPr="00295300" w:rsidRDefault="009C015F" w:rsidP="009C015F">
            <w:pPr>
              <w:numPr>
                <w:ilvl w:val="0"/>
                <w:numId w:val="12"/>
              </w:numPr>
              <w:spacing w:after="1" w:line="259" w:lineRule="auto"/>
              <w:ind w:hanging="360"/>
              <w:rPr>
                <w:sz w:val="16"/>
                <w:szCs w:val="16"/>
              </w:rPr>
            </w:pPr>
            <w:r w:rsidRPr="00295300">
              <w:rPr>
                <w:sz w:val="16"/>
                <w:szCs w:val="16"/>
              </w:rPr>
              <w:t xml:space="preserve">Rapport </w:t>
            </w:r>
          </w:p>
          <w:p w14:paraId="69611222" w14:textId="77777777" w:rsidR="009C015F" w:rsidRPr="00295300" w:rsidRDefault="009C015F" w:rsidP="009C015F">
            <w:pPr>
              <w:numPr>
                <w:ilvl w:val="0"/>
                <w:numId w:val="12"/>
              </w:numPr>
              <w:spacing w:line="259" w:lineRule="auto"/>
              <w:ind w:hanging="360"/>
              <w:rPr>
                <w:sz w:val="16"/>
                <w:szCs w:val="16"/>
              </w:rPr>
            </w:pPr>
            <w:r w:rsidRPr="00295300">
              <w:rPr>
                <w:sz w:val="16"/>
                <w:szCs w:val="16"/>
              </w:rPr>
              <w:t xml:space="preserve">Innlevering av </w:t>
            </w:r>
            <w:proofErr w:type="spellStart"/>
            <w:r w:rsidRPr="00295300">
              <w:rPr>
                <w:sz w:val="16"/>
                <w:szCs w:val="16"/>
              </w:rPr>
              <w:t>arbeidsoppgåver</w:t>
            </w:r>
            <w:proofErr w:type="spellEnd"/>
            <w:r w:rsidRPr="00295300">
              <w:rPr>
                <w:sz w:val="16"/>
                <w:szCs w:val="16"/>
              </w:rPr>
              <w:t xml:space="preserve"> </w:t>
            </w:r>
          </w:p>
          <w:p w14:paraId="4C01A3E7" w14:textId="77777777" w:rsidR="009C015F" w:rsidRPr="00295300" w:rsidRDefault="009C015F" w:rsidP="009C015F">
            <w:pPr>
              <w:numPr>
                <w:ilvl w:val="0"/>
                <w:numId w:val="12"/>
              </w:numPr>
              <w:spacing w:line="259" w:lineRule="auto"/>
              <w:ind w:hanging="360"/>
              <w:rPr>
                <w:sz w:val="16"/>
                <w:szCs w:val="16"/>
              </w:rPr>
            </w:pPr>
            <w:r w:rsidRPr="00295300">
              <w:rPr>
                <w:sz w:val="16"/>
                <w:szCs w:val="16"/>
              </w:rPr>
              <w:t xml:space="preserve">Test av omgrep </w:t>
            </w:r>
          </w:p>
          <w:p w14:paraId="75F9B0ED" w14:textId="77777777" w:rsidR="009C015F" w:rsidRPr="00295300" w:rsidRDefault="009C015F" w:rsidP="000C0DB1">
            <w:pPr>
              <w:spacing w:line="259" w:lineRule="auto"/>
              <w:ind w:left="98"/>
              <w:rPr>
                <w:sz w:val="16"/>
                <w:szCs w:val="16"/>
              </w:rPr>
            </w:pPr>
            <w:r w:rsidRPr="00295300">
              <w:rPr>
                <w:sz w:val="16"/>
                <w:szCs w:val="16"/>
              </w:rPr>
              <w:t xml:space="preserve"> </w:t>
            </w:r>
          </w:p>
          <w:p w14:paraId="07057667" w14:textId="77777777" w:rsidR="009C015F" w:rsidRPr="00295300" w:rsidRDefault="009C015F" w:rsidP="000C0DB1">
            <w:pPr>
              <w:spacing w:after="22" w:line="259" w:lineRule="auto"/>
              <w:ind w:left="98"/>
              <w:rPr>
                <w:sz w:val="16"/>
                <w:szCs w:val="16"/>
              </w:rPr>
            </w:pPr>
            <w:r w:rsidRPr="00295300">
              <w:rPr>
                <w:sz w:val="16"/>
                <w:szCs w:val="16"/>
              </w:rPr>
              <w:t xml:space="preserve">Når vi </w:t>
            </w:r>
            <w:proofErr w:type="spellStart"/>
            <w:r w:rsidRPr="00295300">
              <w:rPr>
                <w:sz w:val="16"/>
                <w:szCs w:val="16"/>
              </w:rPr>
              <w:t>avsluttar</w:t>
            </w:r>
            <w:proofErr w:type="spellEnd"/>
            <w:r w:rsidRPr="00295300">
              <w:rPr>
                <w:sz w:val="16"/>
                <w:szCs w:val="16"/>
              </w:rPr>
              <w:t xml:space="preserve"> emnet: </w:t>
            </w:r>
          </w:p>
          <w:p w14:paraId="779BFC18" w14:textId="77777777" w:rsidR="009C015F" w:rsidRDefault="009C015F" w:rsidP="009C015F">
            <w:pPr>
              <w:numPr>
                <w:ilvl w:val="0"/>
                <w:numId w:val="12"/>
              </w:numPr>
              <w:spacing w:line="259" w:lineRule="auto"/>
              <w:ind w:hanging="360"/>
            </w:pPr>
            <w:r w:rsidRPr="00295300">
              <w:rPr>
                <w:sz w:val="16"/>
                <w:szCs w:val="16"/>
              </w:rPr>
              <w:t>Fagsamtale/presentasjon/prøve</w:t>
            </w:r>
            <w:r>
              <w:t xml:space="preserve">  </w:t>
            </w:r>
          </w:p>
        </w:tc>
      </w:tr>
    </w:tbl>
    <w:p w14:paraId="4C0BACF7" w14:textId="77777777" w:rsidR="00CC2B4B" w:rsidRDefault="00CC2B4B">
      <w:pPr>
        <w:rPr>
          <w:b/>
          <w:bCs/>
          <w:lang w:val="nn-NO"/>
        </w:rPr>
      </w:pPr>
    </w:p>
    <w:p w14:paraId="461C8FB8" w14:textId="77777777" w:rsidR="002919DC" w:rsidRDefault="002919DC">
      <w:pPr>
        <w:rPr>
          <w:b/>
          <w:bCs/>
          <w:lang w:val="nn-NO"/>
        </w:rPr>
      </w:pPr>
    </w:p>
    <w:p w14:paraId="31616E69" w14:textId="0C4BA183" w:rsidR="00F40C6A" w:rsidRDefault="00F40C6A" w:rsidP="00F40C6A">
      <w:pPr>
        <w:rPr>
          <w:b/>
          <w:bCs/>
          <w:lang w:val="nn-NO"/>
        </w:rPr>
      </w:pPr>
      <w:r w:rsidRPr="00CC2B4B">
        <w:rPr>
          <w:b/>
          <w:bCs/>
          <w:lang w:val="nn-NO"/>
        </w:rPr>
        <w:lastRenderedPageBreak/>
        <w:t xml:space="preserve">Tema: </w:t>
      </w:r>
      <w:r>
        <w:rPr>
          <w:b/>
          <w:bCs/>
          <w:lang w:val="nn-NO"/>
        </w:rPr>
        <w:t>Jorda</w:t>
      </w:r>
      <w:r w:rsidR="001C487F">
        <w:rPr>
          <w:b/>
          <w:bCs/>
          <w:lang w:val="nn-NO"/>
        </w:rPr>
        <w:t xml:space="preserve"> i forandring</w:t>
      </w:r>
      <w:r w:rsidRPr="00CC2B4B">
        <w:rPr>
          <w:b/>
          <w:bCs/>
          <w:lang w:val="nn-NO"/>
        </w:rPr>
        <w:tab/>
      </w:r>
      <w:r w:rsidRPr="00CC2B4B">
        <w:rPr>
          <w:b/>
          <w:bCs/>
          <w:lang w:val="nn-NO"/>
        </w:rPr>
        <w:tab/>
        <w:t xml:space="preserve">Veke: </w:t>
      </w:r>
      <w:r w:rsidR="001C487F">
        <w:rPr>
          <w:b/>
          <w:bCs/>
          <w:lang w:val="nn-NO"/>
        </w:rPr>
        <w:t>11-1</w:t>
      </w:r>
      <w:r w:rsidR="008D6B17">
        <w:rPr>
          <w:b/>
          <w:bCs/>
          <w:lang w:val="nn-NO"/>
        </w:rPr>
        <w:t>3</w:t>
      </w:r>
    </w:p>
    <w:p w14:paraId="43D1FF6D" w14:textId="77777777" w:rsidR="00791347" w:rsidRPr="00791347" w:rsidRDefault="00791347" w:rsidP="00791347">
      <w:pPr>
        <w:spacing w:after="205"/>
        <w:ind w:left="-5"/>
        <w:rPr>
          <w:sz w:val="16"/>
          <w:szCs w:val="16"/>
        </w:rPr>
      </w:pPr>
      <w:r w:rsidRPr="00791347">
        <w:rPr>
          <w:b/>
          <w:sz w:val="16"/>
          <w:szCs w:val="16"/>
        </w:rPr>
        <w:t xml:space="preserve">Læringsmål: </w:t>
      </w:r>
    </w:p>
    <w:p w14:paraId="6A40CC97" w14:textId="77777777" w:rsidR="00791347" w:rsidRPr="00791347" w:rsidRDefault="00791347" w:rsidP="00791347">
      <w:pPr>
        <w:numPr>
          <w:ilvl w:val="0"/>
          <w:numId w:val="4"/>
        </w:numPr>
        <w:spacing w:after="16" w:line="260" w:lineRule="auto"/>
        <w:ind w:firstLine="67"/>
        <w:jc w:val="both"/>
        <w:rPr>
          <w:sz w:val="16"/>
          <w:szCs w:val="16"/>
        </w:rPr>
      </w:pPr>
      <w:r w:rsidRPr="00791347">
        <w:rPr>
          <w:sz w:val="16"/>
          <w:szCs w:val="16"/>
        </w:rPr>
        <w:t xml:space="preserve">forklare korleis landskapet blir endra når jordskorpeplater kolliderer eller sprekk opp  </w:t>
      </w:r>
    </w:p>
    <w:p w14:paraId="52F5AE72" w14:textId="77777777" w:rsidR="00791347" w:rsidRPr="00791347" w:rsidRDefault="00791347" w:rsidP="00791347">
      <w:pPr>
        <w:numPr>
          <w:ilvl w:val="0"/>
          <w:numId w:val="4"/>
        </w:numPr>
        <w:spacing w:after="16" w:line="260" w:lineRule="auto"/>
        <w:ind w:firstLine="67"/>
        <w:jc w:val="both"/>
        <w:rPr>
          <w:sz w:val="16"/>
          <w:szCs w:val="16"/>
          <w:lang w:val="nn-NO"/>
        </w:rPr>
      </w:pPr>
      <w:r w:rsidRPr="00791347">
        <w:rPr>
          <w:sz w:val="16"/>
          <w:szCs w:val="16"/>
          <w:lang w:val="nn-NO"/>
        </w:rPr>
        <w:t xml:space="preserve">diskutere nokre samanhengar mellom platerørsler og klima  </w:t>
      </w:r>
    </w:p>
    <w:p w14:paraId="36323357" w14:textId="77777777" w:rsidR="00791347" w:rsidRPr="00791347" w:rsidRDefault="00791347" w:rsidP="00791347">
      <w:pPr>
        <w:numPr>
          <w:ilvl w:val="0"/>
          <w:numId w:val="4"/>
        </w:numPr>
        <w:spacing w:after="136" w:line="260" w:lineRule="auto"/>
        <w:ind w:firstLine="67"/>
        <w:jc w:val="both"/>
        <w:rPr>
          <w:sz w:val="16"/>
          <w:szCs w:val="16"/>
          <w:lang w:val="nn-NO"/>
        </w:rPr>
      </w:pPr>
      <w:r w:rsidRPr="00791347">
        <w:rPr>
          <w:sz w:val="16"/>
          <w:szCs w:val="16"/>
          <w:lang w:val="nn-NO"/>
        </w:rPr>
        <w:t xml:space="preserve">forklare kvifor vi må sjå på ressursar i jordskorpa som eit lager som kan bli brukt opp, sjølv om mange blir resirkulerte i bergartskrinsløpet </w:t>
      </w:r>
    </w:p>
    <w:p w14:paraId="3EE867F9" w14:textId="77777777" w:rsidR="00791347" w:rsidRPr="00791347" w:rsidRDefault="00791347" w:rsidP="00791347">
      <w:pPr>
        <w:spacing w:after="163"/>
        <w:ind w:left="-5"/>
        <w:rPr>
          <w:sz w:val="16"/>
          <w:szCs w:val="16"/>
          <w:lang w:val="nn-NO"/>
        </w:rPr>
      </w:pPr>
      <w:r w:rsidRPr="00791347">
        <w:rPr>
          <w:b/>
          <w:sz w:val="16"/>
          <w:szCs w:val="16"/>
          <w:lang w:val="nn-NO"/>
        </w:rPr>
        <w:t xml:space="preserve">Kvifor skal elevane lære dette: </w:t>
      </w:r>
    </w:p>
    <w:p w14:paraId="74E98D5A" w14:textId="77777777" w:rsidR="00791347" w:rsidRPr="00791347" w:rsidRDefault="00791347" w:rsidP="00791347">
      <w:pPr>
        <w:spacing w:after="162"/>
        <w:rPr>
          <w:sz w:val="16"/>
          <w:szCs w:val="16"/>
          <w:lang w:val="nn-NO"/>
        </w:rPr>
      </w:pPr>
      <w:r w:rsidRPr="00791347">
        <w:rPr>
          <w:sz w:val="16"/>
          <w:szCs w:val="16"/>
          <w:lang w:val="nn-NO"/>
        </w:rPr>
        <w:t xml:space="preserve">Jorda er ein aktiv plana – den einaste i solsystemet med platerørsler. Utan denne aktiviteten hadde jorda og livet her vore ganske annleis. </w:t>
      </w:r>
    </w:p>
    <w:p w14:paraId="3EE0A3FD" w14:textId="77777777" w:rsidR="00791347" w:rsidRPr="00791347" w:rsidRDefault="00791347" w:rsidP="00791347">
      <w:pPr>
        <w:rPr>
          <w:sz w:val="16"/>
          <w:szCs w:val="16"/>
        </w:rPr>
      </w:pPr>
      <w:r w:rsidRPr="00791347">
        <w:rPr>
          <w:sz w:val="16"/>
          <w:szCs w:val="16"/>
          <w:lang w:val="nn-NO"/>
        </w:rPr>
        <w:t xml:space="preserve">Vi lever på ein planet som er i stadig endring. Dei skiftande forholda på overflata har vore med på å endre både landskap og klima fleire gonger. </w:t>
      </w:r>
      <w:r w:rsidRPr="00791347">
        <w:rPr>
          <w:sz w:val="16"/>
          <w:szCs w:val="16"/>
        </w:rPr>
        <w:t xml:space="preserve">Og mange av </w:t>
      </w:r>
      <w:proofErr w:type="spellStart"/>
      <w:r w:rsidRPr="00791347">
        <w:rPr>
          <w:sz w:val="16"/>
          <w:szCs w:val="16"/>
        </w:rPr>
        <w:t>naturressursane</w:t>
      </w:r>
      <w:proofErr w:type="spellEnd"/>
      <w:r w:rsidRPr="00791347">
        <w:rPr>
          <w:sz w:val="16"/>
          <w:szCs w:val="16"/>
        </w:rPr>
        <w:t xml:space="preserve"> som vi finn i jordskorpa i dag, kan vi takke platerørslene for.  </w:t>
      </w:r>
    </w:p>
    <w:tbl>
      <w:tblPr>
        <w:tblStyle w:val="TableGrid"/>
        <w:tblW w:w="13981" w:type="dxa"/>
        <w:tblInd w:w="13" w:type="dxa"/>
        <w:tblCellMar>
          <w:top w:w="110" w:type="dxa"/>
          <w:right w:w="8" w:type="dxa"/>
        </w:tblCellMar>
        <w:tblLook w:val="04A0" w:firstRow="1" w:lastRow="0" w:firstColumn="1" w:lastColumn="0" w:noHBand="0" w:noVBand="1"/>
      </w:tblPr>
      <w:tblGrid>
        <w:gridCol w:w="531"/>
        <w:gridCol w:w="2387"/>
        <w:gridCol w:w="2653"/>
        <w:gridCol w:w="2631"/>
        <w:gridCol w:w="2629"/>
        <w:gridCol w:w="3150"/>
      </w:tblGrid>
      <w:tr w:rsidR="007E1456" w14:paraId="4EAF9937" w14:textId="77777777" w:rsidTr="00F57EFB">
        <w:trPr>
          <w:trHeight w:val="383"/>
        </w:trPr>
        <w:tc>
          <w:tcPr>
            <w:tcW w:w="531" w:type="dxa"/>
            <w:tcBorders>
              <w:top w:val="single" w:sz="8" w:space="0" w:color="000000"/>
              <w:left w:val="single" w:sz="8" w:space="0" w:color="000000"/>
              <w:bottom w:val="single" w:sz="8" w:space="0" w:color="000000"/>
              <w:right w:val="nil"/>
            </w:tcBorders>
            <w:shd w:val="clear" w:color="auto" w:fill="6D9EEB"/>
          </w:tcPr>
          <w:p w14:paraId="52CD45FD" w14:textId="77777777" w:rsidR="00E729CB" w:rsidRDefault="00E729CB" w:rsidP="000C0DB1">
            <w:pPr>
              <w:spacing w:after="160" w:line="259" w:lineRule="auto"/>
            </w:pPr>
          </w:p>
        </w:tc>
        <w:tc>
          <w:tcPr>
            <w:tcW w:w="2387" w:type="dxa"/>
            <w:tcBorders>
              <w:top w:val="single" w:sz="8" w:space="0" w:color="000000"/>
              <w:left w:val="nil"/>
              <w:bottom w:val="single" w:sz="8" w:space="0" w:color="000000"/>
              <w:right w:val="single" w:sz="8" w:space="0" w:color="000000"/>
            </w:tcBorders>
            <w:shd w:val="clear" w:color="auto" w:fill="6D9EEB"/>
          </w:tcPr>
          <w:p w14:paraId="2802D93F" w14:textId="77777777" w:rsidR="00E729CB" w:rsidRDefault="00E729CB" w:rsidP="000C0DB1">
            <w:pPr>
              <w:spacing w:line="259" w:lineRule="auto"/>
              <w:ind w:left="156"/>
            </w:pPr>
            <w:r>
              <w:t xml:space="preserve">Kompetansemål </w:t>
            </w:r>
          </w:p>
        </w:tc>
        <w:tc>
          <w:tcPr>
            <w:tcW w:w="2653" w:type="dxa"/>
            <w:tcBorders>
              <w:top w:val="single" w:sz="8" w:space="0" w:color="000000"/>
              <w:left w:val="single" w:sz="8" w:space="0" w:color="000000"/>
              <w:bottom w:val="single" w:sz="8" w:space="0" w:color="000000"/>
              <w:right w:val="single" w:sz="8" w:space="0" w:color="000000"/>
            </w:tcBorders>
            <w:shd w:val="clear" w:color="auto" w:fill="6D9EEB"/>
          </w:tcPr>
          <w:p w14:paraId="105513AA" w14:textId="77777777" w:rsidR="00E729CB" w:rsidRDefault="00E729CB" w:rsidP="000C0DB1">
            <w:pPr>
              <w:spacing w:line="259" w:lineRule="auto"/>
              <w:ind w:right="1"/>
              <w:jc w:val="center"/>
            </w:pPr>
            <w:r>
              <w:t xml:space="preserve">Kjerneelement </w:t>
            </w:r>
          </w:p>
        </w:tc>
        <w:tc>
          <w:tcPr>
            <w:tcW w:w="2631" w:type="dxa"/>
            <w:tcBorders>
              <w:top w:val="single" w:sz="8" w:space="0" w:color="000000"/>
              <w:left w:val="single" w:sz="8" w:space="0" w:color="000000"/>
              <w:bottom w:val="single" w:sz="8" w:space="0" w:color="000000"/>
              <w:right w:val="single" w:sz="8" w:space="0" w:color="000000"/>
            </w:tcBorders>
            <w:shd w:val="clear" w:color="auto" w:fill="6D9EEB"/>
          </w:tcPr>
          <w:p w14:paraId="2AE02911" w14:textId="77777777" w:rsidR="00E729CB" w:rsidRDefault="00E729CB" w:rsidP="000C0DB1">
            <w:pPr>
              <w:spacing w:line="259" w:lineRule="auto"/>
              <w:ind w:left="4"/>
              <w:jc w:val="center"/>
            </w:pPr>
            <w:proofErr w:type="spellStart"/>
            <w:r>
              <w:t>Tverrfaglege</w:t>
            </w:r>
            <w:proofErr w:type="spellEnd"/>
            <w:r>
              <w:t xml:space="preserve"> tema </w:t>
            </w:r>
          </w:p>
        </w:tc>
        <w:tc>
          <w:tcPr>
            <w:tcW w:w="2629" w:type="dxa"/>
            <w:tcBorders>
              <w:top w:val="single" w:sz="8" w:space="0" w:color="000000"/>
              <w:left w:val="single" w:sz="8" w:space="0" w:color="000000"/>
              <w:bottom w:val="single" w:sz="8" w:space="0" w:color="000000"/>
              <w:right w:val="single" w:sz="8" w:space="0" w:color="000000"/>
            </w:tcBorders>
            <w:shd w:val="clear" w:color="auto" w:fill="6D9EEB"/>
          </w:tcPr>
          <w:p w14:paraId="74942F83" w14:textId="77777777" w:rsidR="00E729CB" w:rsidRPr="00DD5B11" w:rsidRDefault="00E729CB" w:rsidP="000C0DB1">
            <w:pPr>
              <w:spacing w:line="259" w:lineRule="auto"/>
              <w:ind w:left="6"/>
              <w:jc w:val="center"/>
              <w:rPr>
                <w:lang w:val="nn-NO"/>
              </w:rPr>
            </w:pPr>
            <w:r w:rsidRPr="00DD5B11">
              <w:rPr>
                <w:lang w:val="nn-NO"/>
              </w:rPr>
              <w:t xml:space="preserve">Korleis skal vi lære dette? </w:t>
            </w:r>
          </w:p>
        </w:tc>
        <w:tc>
          <w:tcPr>
            <w:tcW w:w="3150" w:type="dxa"/>
            <w:tcBorders>
              <w:top w:val="single" w:sz="8" w:space="0" w:color="000000"/>
              <w:left w:val="single" w:sz="8" w:space="0" w:color="000000"/>
              <w:bottom w:val="single" w:sz="8" w:space="0" w:color="000000"/>
              <w:right w:val="single" w:sz="8" w:space="0" w:color="000000"/>
            </w:tcBorders>
            <w:shd w:val="clear" w:color="auto" w:fill="6D9EEB"/>
          </w:tcPr>
          <w:p w14:paraId="73EFB996" w14:textId="77777777" w:rsidR="00E729CB" w:rsidRDefault="00E729CB" w:rsidP="000C0DB1">
            <w:pPr>
              <w:spacing w:line="259" w:lineRule="auto"/>
              <w:ind w:left="5"/>
              <w:jc w:val="center"/>
            </w:pPr>
            <w:r>
              <w:t xml:space="preserve">Undervegsvurdering </w:t>
            </w:r>
          </w:p>
        </w:tc>
      </w:tr>
      <w:tr w:rsidR="00F57EFB" w14:paraId="16A7DADD" w14:textId="77777777" w:rsidTr="00F57EFB">
        <w:trPr>
          <w:trHeight w:val="4688"/>
        </w:trPr>
        <w:tc>
          <w:tcPr>
            <w:tcW w:w="531" w:type="dxa"/>
            <w:tcBorders>
              <w:top w:val="single" w:sz="8" w:space="0" w:color="000000"/>
              <w:left w:val="single" w:sz="8" w:space="0" w:color="000000"/>
              <w:bottom w:val="single" w:sz="8" w:space="0" w:color="000000"/>
              <w:right w:val="nil"/>
            </w:tcBorders>
          </w:tcPr>
          <w:p w14:paraId="596D2723" w14:textId="1A4122CD" w:rsidR="00E729CB" w:rsidRDefault="00E729CB" w:rsidP="007E1456">
            <w:pPr>
              <w:spacing w:line="259" w:lineRule="auto"/>
              <w:ind w:right="68"/>
            </w:pPr>
          </w:p>
        </w:tc>
        <w:tc>
          <w:tcPr>
            <w:tcW w:w="2387" w:type="dxa"/>
            <w:tcBorders>
              <w:top w:val="single" w:sz="8" w:space="0" w:color="000000"/>
              <w:left w:val="nil"/>
              <w:bottom w:val="single" w:sz="8" w:space="0" w:color="000000"/>
              <w:right w:val="single" w:sz="8" w:space="0" w:color="000000"/>
            </w:tcBorders>
            <w:vAlign w:val="center"/>
          </w:tcPr>
          <w:p w14:paraId="7B66DF53" w14:textId="4C506DC3" w:rsidR="007E1456" w:rsidRDefault="00E729CB" w:rsidP="00093151">
            <w:pPr>
              <w:pStyle w:val="Listeavsnitt"/>
              <w:numPr>
                <w:ilvl w:val="0"/>
                <w:numId w:val="13"/>
              </w:numPr>
              <w:spacing w:line="242" w:lineRule="auto"/>
              <w:ind w:right="141"/>
              <w:rPr>
                <w:sz w:val="16"/>
                <w:szCs w:val="16"/>
                <w:lang w:val="nn-NO"/>
              </w:rPr>
            </w:pPr>
            <w:r w:rsidRPr="00093151">
              <w:rPr>
                <w:sz w:val="16"/>
                <w:szCs w:val="16"/>
                <w:lang w:val="nn-NO"/>
              </w:rPr>
              <w:t xml:space="preserve">bruke platetektonikkteorien til å forklare utviklinga til jorda og gi døme på observasjonar som støttar teorien </w:t>
            </w:r>
          </w:p>
          <w:p w14:paraId="1FEE8EC2" w14:textId="08938373" w:rsidR="007E1456" w:rsidRDefault="00E729CB" w:rsidP="007E1456">
            <w:pPr>
              <w:pStyle w:val="Listeavsnitt"/>
              <w:numPr>
                <w:ilvl w:val="0"/>
                <w:numId w:val="13"/>
              </w:numPr>
              <w:spacing w:line="242" w:lineRule="auto"/>
              <w:ind w:right="141"/>
              <w:rPr>
                <w:sz w:val="16"/>
                <w:szCs w:val="16"/>
                <w:lang w:val="nn-NO"/>
              </w:rPr>
            </w:pPr>
            <w:r w:rsidRPr="00093151">
              <w:rPr>
                <w:sz w:val="16"/>
                <w:szCs w:val="16"/>
                <w:lang w:val="nn-NO"/>
              </w:rPr>
              <w:t xml:space="preserve">bruke og laga modellar for å føreseie eller beskrive naturfaglege prosessar og system </w:t>
            </w:r>
          </w:p>
          <w:p w14:paraId="1CE35734" w14:textId="77777777" w:rsidR="007E1456" w:rsidRPr="007E1456" w:rsidRDefault="00E729CB" w:rsidP="007E1456">
            <w:pPr>
              <w:pStyle w:val="Listeavsnitt"/>
              <w:numPr>
                <w:ilvl w:val="0"/>
                <w:numId w:val="13"/>
              </w:numPr>
              <w:spacing w:line="242" w:lineRule="auto"/>
              <w:ind w:right="141"/>
              <w:rPr>
                <w:sz w:val="16"/>
                <w:szCs w:val="16"/>
                <w:lang w:val="nn-NO"/>
              </w:rPr>
            </w:pPr>
            <w:r w:rsidRPr="007E1456">
              <w:rPr>
                <w:sz w:val="16"/>
                <w:szCs w:val="16"/>
                <w:lang w:val="nn-NO"/>
              </w:rPr>
              <w:t>beskrive drivhuseffekten og gjere greie for faktorar som kan vere</w:t>
            </w:r>
            <w:r w:rsidRPr="007E1456">
              <w:rPr>
                <w:lang w:val="nn-NO"/>
              </w:rPr>
              <w:t xml:space="preserve"> </w:t>
            </w:r>
            <w:r w:rsidRPr="007E1456">
              <w:rPr>
                <w:sz w:val="16"/>
                <w:szCs w:val="16"/>
                <w:lang w:val="nn-NO"/>
              </w:rPr>
              <w:t>årsak til globale klimaendringar</w:t>
            </w:r>
            <w:r w:rsidRPr="007E1456">
              <w:rPr>
                <w:lang w:val="nn-NO"/>
              </w:rPr>
              <w:t xml:space="preserve"> </w:t>
            </w:r>
          </w:p>
          <w:p w14:paraId="06CEC43C" w14:textId="640B3454" w:rsidR="00093151" w:rsidRPr="007E1456" w:rsidRDefault="00093151" w:rsidP="007E1456">
            <w:pPr>
              <w:pStyle w:val="Listeavsnitt"/>
              <w:numPr>
                <w:ilvl w:val="0"/>
                <w:numId w:val="13"/>
              </w:numPr>
              <w:spacing w:line="242" w:lineRule="auto"/>
              <w:ind w:right="141"/>
              <w:rPr>
                <w:sz w:val="16"/>
                <w:szCs w:val="16"/>
                <w:lang w:val="nn-NO"/>
              </w:rPr>
            </w:pPr>
            <w:r w:rsidRPr="007E1456">
              <w:rPr>
                <w:sz w:val="16"/>
                <w:szCs w:val="16"/>
                <w:lang w:val="nn-NO"/>
              </w:rPr>
              <w:t>gi døme på og drøfte aktuelle dilemma knytte til utnytting av naturressursar og tap av biologisk mangfald</w:t>
            </w:r>
          </w:p>
        </w:tc>
        <w:tc>
          <w:tcPr>
            <w:tcW w:w="2653" w:type="dxa"/>
            <w:tcBorders>
              <w:top w:val="single" w:sz="8" w:space="0" w:color="000000"/>
              <w:left w:val="single" w:sz="8" w:space="0" w:color="000000"/>
              <w:bottom w:val="single" w:sz="8" w:space="0" w:color="000000"/>
              <w:right w:val="single" w:sz="8" w:space="0" w:color="000000"/>
            </w:tcBorders>
            <w:vAlign w:val="center"/>
          </w:tcPr>
          <w:p w14:paraId="454AE533" w14:textId="77777777" w:rsidR="00E729CB" w:rsidRPr="00C1025B" w:rsidRDefault="00E729CB" w:rsidP="000C0DB1">
            <w:pPr>
              <w:spacing w:after="1" w:line="241" w:lineRule="auto"/>
              <w:ind w:left="98" w:right="82"/>
              <w:rPr>
                <w:sz w:val="16"/>
                <w:szCs w:val="16"/>
                <w:lang w:val="nn-NO"/>
              </w:rPr>
            </w:pPr>
            <w:r w:rsidRPr="00C1025B">
              <w:rPr>
                <w:sz w:val="16"/>
                <w:szCs w:val="16"/>
                <w:lang w:val="nn-NO"/>
              </w:rPr>
              <w:t xml:space="preserve">Elevane skal få ei forståing for at jordoverflata blir endra over tid, og kva konsekvensar dette har, både med tanke på landskapet, naturlege endringar i klimaet og danninga av nokre naturressursar. Å kjenne til jordas historie og tidlegare endringar i landskap og klima, gir eit viktig perspektiv på dei endringane vi opplever i dag – kva kan kallast naturleg og kva </w:t>
            </w:r>
          </w:p>
          <w:p w14:paraId="6547A03B" w14:textId="77777777" w:rsidR="00E729CB" w:rsidRPr="00F57EFB" w:rsidRDefault="00E729CB" w:rsidP="000C0DB1">
            <w:pPr>
              <w:spacing w:line="242" w:lineRule="auto"/>
              <w:ind w:left="98" w:right="79"/>
              <w:rPr>
                <w:sz w:val="16"/>
                <w:szCs w:val="16"/>
                <w:lang w:val="nn-NO"/>
              </w:rPr>
            </w:pPr>
            <w:r w:rsidRPr="00F57EFB">
              <w:rPr>
                <w:sz w:val="16"/>
                <w:szCs w:val="16"/>
                <w:lang w:val="nn-NO"/>
              </w:rPr>
              <w:t xml:space="preserve">er menneskeskapte endringar? </w:t>
            </w:r>
          </w:p>
          <w:p w14:paraId="07DAD4F3" w14:textId="77777777" w:rsidR="00E729CB" w:rsidRPr="00F57EFB" w:rsidRDefault="00E729CB" w:rsidP="000C0DB1">
            <w:pPr>
              <w:spacing w:line="259" w:lineRule="auto"/>
              <w:ind w:left="98"/>
              <w:rPr>
                <w:lang w:val="nn-NO"/>
              </w:rPr>
            </w:pPr>
            <w:r w:rsidRPr="00F57EFB">
              <w:rPr>
                <w:lang w:val="nn-NO"/>
              </w:rPr>
              <w:t xml:space="preserve"> </w:t>
            </w:r>
          </w:p>
          <w:p w14:paraId="1B0BAA7A" w14:textId="77777777" w:rsidR="00F57EFB" w:rsidRPr="00F57EFB" w:rsidRDefault="00E729CB" w:rsidP="00F57EFB">
            <w:pPr>
              <w:spacing w:after="1" w:line="241" w:lineRule="auto"/>
              <w:ind w:left="101"/>
              <w:rPr>
                <w:sz w:val="16"/>
                <w:szCs w:val="16"/>
                <w:lang w:val="nn-NO"/>
              </w:rPr>
            </w:pPr>
            <w:r w:rsidRPr="00F57EFB">
              <w:rPr>
                <w:sz w:val="16"/>
                <w:szCs w:val="16"/>
                <w:lang w:val="nn-NO"/>
              </w:rPr>
              <w:t xml:space="preserve">I samband med platetektonikk er det ofte snakket om </w:t>
            </w:r>
            <w:r w:rsidR="00F57EFB" w:rsidRPr="00F57EFB">
              <w:rPr>
                <w:sz w:val="16"/>
                <w:szCs w:val="16"/>
                <w:lang w:val="nn-NO"/>
              </w:rPr>
              <w:t xml:space="preserve">prosessar som skjer i stor skala og over lange tidsrom. Modellar er derfor eit viktig verktøy for å illustrere fleire av dei sentrale prosessane. </w:t>
            </w:r>
          </w:p>
          <w:p w14:paraId="2997DCF8" w14:textId="77777777" w:rsidR="00F57EFB" w:rsidRPr="00F57EFB" w:rsidRDefault="00F57EFB" w:rsidP="00F57EFB">
            <w:pPr>
              <w:spacing w:line="259" w:lineRule="auto"/>
              <w:ind w:left="101"/>
              <w:rPr>
                <w:sz w:val="16"/>
                <w:szCs w:val="16"/>
                <w:lang w:val="nn-NO"/>
              </w:rPr>
            </w:pPr>
            <w:r w:rsidRPr="00F57EFB">
              <w:rPr>
                <w:sz w:val="16"/>
                <w:szCs w:val="16"/>
                <w:lang w:val="nn-NO"/>
              </w:rPr>
              <w:t xml:space="preserve"> </w:t>
            </w:r>
          </w:p>
          <w:p w14:paraId="4204D6FB" w14:textId="77777777" w:rsidR="00F57EFB" w:rsidRPr="00F57EFB" w:rsidRDefault="00F57EFB" w:rsidP="00F57EFB">
            <w:pPr>
              <w:spacing w:after="11" w:line="250" w:lineRule="auto"/>
              <w:ind w:left="101" w:right="322"/>
              <w:rPr>
                <w:sz w:val="16"/>
                <w:szCs w:val="16"/>
                <w:lang w:val="nn-NO"/>
              </w:rPr>
            </w:pPr>
            <w:r w:rsidRPr="00F57EFB">
              <w:rPr>
                <w:sz w:val="16"/>
                <w:szCs w:val="16"/>
                <w:lang w:val="nn-NO"/>
              </w:rPr>
              <w:t xml:space="preserve">Kapittelet dekkjer delar av desse kjerneelementa: </w:t>
            </w:r>
            <w:r w:rsidRPr="00F57EFB">
              <w:rPr>
                <w:rFonts w:ascii="Segoe UI Symbol" w:eastAsia="Segoe UI Symbol" w:hAnsi="Segoe UI Symbol" w:cs="Segoe UI Symbol"/>
                <w:sz w:val="16"/>
                <w:szCs w:val="16"/>
                <w:lang w:val="nn-NO"/>
              </w:rPr>
              <w:t>•</w:t>
            </w:r>
            <w:r w:rsidRPr="00F57EFB">
              <w:rPr>
                <w:rFonts w:ascii="Arial" w:eastAsia="Arial" w:hAnsi="Arial" w:cs="Arial"/>
                <w:sz w:val="16"/>
                <w:szCs w:val="16"/>
                <w:lang w:val="nn-NO"/>
              </w:rPr>
              <w:t xml:space="preserve"> </w:t>
            </w:r>
            <w:r w:rsidRPr="00F57EFB">
              <w:rPr>
                <w:rFonts w:ascii="Arial" w:eastAsia="Arial" w:hAnsi="Arial" w:cs="Arial"/>
                <w:sz w:val="16"/>
                <w:szCs w:val="16"/>
                <w:lang w:val="nn-NO"/>
              </w:rPr>
              <w:tab/>
            </w:r>
            <w:r w:rsidRPr="00F57EFB">
              <w:rPr>
                <w:sz w:val="16"/>
                <w:szCs w:val="16"/>
                <w:lang w:val="nn-NO"/>
              </w:rPr>
              <w:t>Jorda</w:t>
            </w:r>
            <w:r w:rsidRPr="00F57EFB">
              <w:rPr>
                <w:i/>
                <w:sz w:val="16"/>
                <w:szCs w:val="16"/>
                <w:lang w:val="nn-NO"/>
              </w:rPr>
              <w:t xml:space="preserve"> og livet på jorda </w:t>
            </w:r>
          </w:p>
          <w:p w14:paraId="712815C3" w14:textId="368A767C" w:rsidR="00E729CB" w:rsidRPr="00C1025B" w:rsidRDefault="00F57EFB" w:rsidP="00F57EFB">
            <w:pPr>
              <w:spacing w:line="259" w:lineRule="auto"/>
              <w:ind w:left="98"/>
              <w:rPr>
                <w:sz w:val="16"/>
                <w:szCs w:val="16"/>
              </w:rPr>
            </w:pPr>
            <w:r w:rsidRPr="00F57EFB">
              <w:rPr>
                <w:rFonts w:ascii="Segoe UI Symbol" w:eastAsia="Segoe UI Symbol" w:hAnsi="Segoe UI Symbol" w:cs="Segoe UI Symbol"/>
                <w:sz w:val="16"/>
                <w:szCs w:val="16"/>
              </w:rPr>
              <w:t>•</w:t>
            </w:r>
            <w:r w:rsidRPr="00F57EFB">
              <w:rPr>
                <w:rFonts w:ascii="Arial" w:eastAsia="Arial" w:hAnsi="Arial" w:cs="Arial"/>
                <w:sz w:val="16"/>
                <w:szCs w:val="16"/>
              </w:rPr>
              <w:t xml:space="preserve"> </w:t>
            </w:r>
            <w:proofErr w:type="spellStart"/>
            <w:r w:rsidRPr="00F57EFB">
              <w:rPr>
                <w:sz w:val="16"/>
                <w:szCs w:val="16"/>
              </w:rPr>
              <w:t>Naturvitskapleg</w:t>
            </w:r>
            <w:proofErr w:type="spellEnd"/>
            <w:r w:rsidRPr="00F57EFB">
              <w:rPr>
                <w:sz w:val="16"/>
                <w:szCs w:val="16"/>
              </w:rPr>
              <w:t xml:space="preserve"> </w:t>
            </w:r>
            <w:proofErr w:type="spellStart"/>
            <w:r w:rsidRPr="00F57EFB">
              <w:rPr>
                <w:sz w:val="16"/>
                <w:szCs w:val="16"/>
              </w:rPr>
              <w:t>praksisar</w:t>
            </w:r>
            <w:proofErr w:type="spellEnd"/>
            <w:r w:rsidRPr="00F57EFB">
              <w:rPr>
                <w:sz w:val="16"/>
                <w:szCs w:val="16"/>
              </w:rPr>
              <w:t xml:space="preserve"> og </w:t>
            </w:r>
            <w:proofErr w:type="spellStart"/>
            <w:r w:rsidRPr="00F57EFB">
              <w:rPr>
                <w:sz w:val="16"/>
                <w:szCs w:val="16"/>
              </w:rPr>
              <w:t>tenkjemåtar</w:t>
            </w:r>
            <w:proofErr w:type="spellEnd"/>
          </w:p>
        </w:tc>
        <w:tc>
          <w:tcPr>
            <w:tcW w:w="2631" w:type="dxa"/>
            <w:tcBorders>
              <w:top w:val="single" w:sz="8" w:space="0" w:color="000000"/>
              <w:left w:val="single" w:sz="8" w:space="0" w:color="000000"/>
              <w:bottom w:val="single" w:sz="8" w:space="0" w:color="000000"/>
              <w:right w:val="single" w:sz="8" w:space="0" w:color="000000"/>
            </w:tcBorders>
            <w:vAlign w:val="center"/>
          </w:tcPr>
          <w:p w14:paraId="29D7CF7B" w14:textId="77777777" w:rsidR="00E729CB" w:rsidRPr="00C1025B" w:rsidRDefault="00E729CB" w:rsidP="000C0DB1">
            <w:pPr>
              <w:spacing w:after="1" w:line="241" w:lineRule="auto"/>
              <w:ind w:left="101" w:right="94"/>
              <w:rPr>
                <w:sz w:val="16"/>
                <w:szCs w:val="16"/>
                <w:lang w:val="nn-NO"/>
              </w:rPr>
            </w:pPr>
            <w:r w:rsidRPr="00C1025B">
              <w:rPr>
                <w:sz w:val="16"/>
                <w:szCs w:val="16"/>
                <w:lang w:val="nn-NO"/>
              </w:rPr>
              <w:t xml:space="preserve">Det går an å jobbe meir med modellar, til dømes i samarbeid med kunst og handverk som her eit mål om å «visualisere form ved hjelp av frihandteikningar, arbeidsteikningar, modellar og digitale verktøy». </w:t>
            </w:r>
          </w:p>
          <w:p w14:paraId="573F5C0D" w14:textId="77777777" w:rsidR="00E729CB" w:rsidRPr="00C1025B" w:rsidRDefault="00E729CB" w:rsidP="000C0DB1">
            <w:pPr>
              <w:spacing w:line="259" w:lineRule="auto"/>
              <w:ind w:left="101"/>
              <w:rPr>
                <w:sz w:val="16"/>
                <w:szCs w:val="16"/>
                <w:lang w:val="nn-NO"/>
              </w:rPr>
            </w:pPr>
            <w:r w:rsidRPr="00C1025B">
              <w:rPr>
                <w:sz w:val="16"/>
                <w:szCs w:val="16"/>
                <w:lang w:val="nn-NO"/>
              </w:rPr>
              <w:t xml:space="preserve"> </w:t>
            </w:r>
          </w:p>
          <w:p w14:paraId="34BB4BAB" w14:textId="77777777" w:rsidR="00E729CB" w:rsidRPr="00C1025B" w:rsidRDefault="00E729CB" w:rsidP="000C0DB1">
            <w:pPr>
              <w:spacing w:line="242" w:lineRule="auto"/>
              <w:ind w:left="101" w:right="79"/>
              <w:rPr>
                <w:sz w:val="16"/>
                <w:szCs w:val="16"/>
                <w:lang w:val="nn-NO"/>
              </w:rPr>
            </w:pPr>
            <w:r w:rsidRPr="00C1025B">
              <w:rPr>
                <w:sz w:val="16"/>
                <w:szCs w:val="16"/>
                <w:lang w:val="nn-NO"/>
              </w:rPr>
              <w:t xml:space="preserve">Samarbeid med norskfaget om munnlege eller skriftlege presentasjonar i temaet kan </w:t>
            </w:r>
          </w:p>
          <w:p w14:paraId="1052BD02" w14:textId="328E916C" w:rsidR="00E729CB" w:rsidRPr="00DD5B11" w:rsidRDefault="00E729CB" w:rsidP="000C0DB1">
            <w:pPr>
              <w:spacing w:line="259" w:lineRule="auto"/>
              <w:ind w:left="101" w:right="93"/>
              <w:rPr>
                <w:lang w:val="nn-NO"/>
              </w:rPr>
            </w:pPr>
            <w:r w:rsidRPr="00C1025B">
              <w:rPr>
                <w:sz w:val="16"/>
                <w:szCs w:val="16"/>
                <w:lang w:val="nn-NO"/>
              </w:rPr>
              <w:t>og vere aktuelt, då læreplanen i norsk har følgjande kompetansemål: «bruke fagspråk og</w:t>
            </w:r>
            <w:r w:rsidRPr="00DD5B11">
              <w:rPr>
                <w:lang w:val="nn-NO"/>
              </w:rPr>
              <w:t xml:space="preserve"> </w:t>
            </w:r>
            <w:r w:rsidRPr="00C1025B">
              <w:rPr>
                <w:sz w:val="16"/>
                <w:szCs w:val="16"/>
                <w:lang w:val="nn-NO"/>
              </w:rPr>
              <w:t>argumentere sakleg i diskusjonar, samtaler,</w:t>
            </w:r>
            <w:r w:rsidRPr="00DD5B11">
              <w:rPr>
                <w:lang w:val="nn-NO"/>
              </w:rPr>
              <w:t xml:space="preserve"> </w:t>
            </w:r>
            <w:r w:rsidR="00F57EFB" w:rsidRPr="00F57EFB">
              <w:rPr>
                <w:sz w:val="16"/>
                <w:szCs w:val="16"/>
                <w:lang w:val="nn-NO"/>
              </w:rPr>
              <w:t>munnlege presentasjonar og skriftlege framstillingar om norskfaglege og tverrfaglege tema».</w:t>
            </w:r>
          </w:p>
        </w:tc>
        <w:tc>
          <w:tcPr>
            <w:tcW w:w="2629" w:type="dxa"/>
            <w:tcBorders>
              <w:top w:val="single" w:sz="8" w:space="0" w:color="000000"/>
              <w:left w:val="single" w:sz="8" w:space="0" w:color="000000"/>
              <w:bottom w:val="single" w:sz="8" w:space="0" w:color="000000"/>
              <w:right w:val="single" w:sz="8" w:space="0" w:color="000000"/>
            </w:tcBorders>
            <w:vAlign w:val="center"/>
          </w:tcPr>
          <w:p w14:paraId="5129C00E" w14:textId="77777777" w:rsidR="00E729CB" w:rsidRPr="00C1025B" w:rsidRDefault="00E729CB" w:rsidP="000C0DB1">
            <w:pPr>
              <w:spacing w:line="241" w:lineRule="auto"/>
              <w:ind w:left="101" w:right="93"/>
              <w:rPr>
                <w:sz w:val="16"/>
                <w:szCs w:val="16"/>
                <w:lang w:val="nn-NO"/>
              </w:rPr>
            </w:pPr>
            <w:r w:rsidRPr="00C1025B">
              <w:rPr>
                <w:sz w:val="16"/>
                <w:szCs w:val="16"/>
                <w:lang w:val="nn-NO"/>
              </w:rPr>
              <w:t xml:space="preserve">Aktivitetane knytt til dette kapittelet kan tilpassast til å gjerast i klasserommet. Aktiviteten med «geologisk tidsskala» kan likevel ta litt plass, og kan gjerne gjerast i utvida klasserom som skulegard, gymsal eller større rom. Ekstraaktiviteten «lag ein tettleiksmodell av jordas indre» med utforsking av tettleiksforskjellar og lagdeling eignar seg best å utføre på ein lab fordi det trengst noko enkelt utstyr og kan bli litt søl. </w:t>
            </w:r>
          </w:p>
          <w:p w14:paraId="49B9BA1E" w14:textId="77777777" w:rsidR="00E729CB" w:rsidRPr="00C1025B" w:rsidRDefault="00E729CB" w:rsidP="000C0DB1">
            <w:pPr>
              <w:spacing w:line="259" w:lineRule="auto"/>
              <w:ind w:left="101"/>
              <w:rPr>
                <w:sz w:val="16"/>
                <w:szCs w:val="16"/>
                <w:lang w:val="nn-NO"/>
              </w:rPr>
            </w:pPr>
            <w:r w:rsidRPr="00C1025B">
              <w:rPr>
                <w:sz w:val="16"/>
                <w:szCs w:val="16"/>
                <w:lang w:val="nn-NO"/>
              </w:rPr>
              <w:t xml:space="preserve"> </w:t>
            </w:r>
          </w:p>
          <w:p w14:paraId="0C0C8E4C" w14:textId="77777777" w:rsidR="00F57EFB" w:rsidRDefault="00E729CB" w:rsidP="00F57EFB">
            <w:pPr>
              <w:spacing w:line="259" w:lineRule="auto"/>
              <w:ind w:left="101"/>
              <w:rPr>
                <w:lang w:val="nn-NO"/>
              </w:rPr>
            </w:pPr>
            <w:r w:rsidRPr="00F57EFB">
              <w:rPr>
                <w:sz w:val="16"/>
                <w:szCs w:val="16"/>
                <w:lang w:val="nn-NO"/>
              </w:rPr>
              <w:t>Lese</w:t>
            </w:r>
            <w:r w:rsidRPr="00F57EFB">
              <w:rPr>
                <w:lang w:val="nn-NO"/>
              </w:rPr>
              <w:t xml:space="preserve"> </w:t>
            </w:r>
          </w:p>
          <w:p w14:paraId="7C1C08CC" w14:textId="3703136A" w:rsidR="00F57EFB" w:rsidRPr="00F57EFB" w:rsidRDefault="00F57EFB" w:rsidP="00F57EFB">
            <w:pPr>
              <w:spacing w:line="259" w:lineRule="auto"/>
              <w:ind w:left="101"/>
              <w:rPr>
                <w:sz w:val="16"/>
                <w:szCs w:val="16"/>
                <w:lang w:val="nn-NO"/>
              </w:rPr>
            </w:pPr>
            <w:r w:rsidRPr="00F57EFB">
              <w:rPr>
                <w:sz w:val="16"/>
                <w:szCs w:val="16"/>
                <w:lang w:val="nn-NO"/>
              </w:rPr>
              <w:t xml:space="preserve">Skrive </w:t>
            </w:r>
          </w:p>
          <w:p w14:paraId="5A8A719E" w14:textId="77777777" w:rsidR="00F57EFB" w:rsidRPr="00F57EFB" w:rsidRDefault="00F57EFB" w:rsidP="00F57EFB">
            <w:pPr>
              <w:spacing w:line="259" w:lineRule="auto"/>
              <w:ind w:left="101"/>
              <w:rPr>
                <w:sz w:val="16"/>
                <w:szCs w:val="16"/>
                <w:lang w:val="nn-NO"/>
              </w:rPr>
            </w:pPr>
            <w:r w:rsidRPr="00F57EFB">
              <w:rPr>
                <w:sz w:val="16"/>
                <w:szCs w:val="16"/>
                <w:lang w:val="nn-NO"/>
              </w:rPr>
              <w:t xml:space="preserve">Oppgåver </w:t>
            </w:r>
          </w:p>
          <w:p w14:paraId="0C35AFD1" w14:textId="77777777" w:rsidR="00F57EFB" w:rsidRPr="00F57EFB" w:rsidRDefault="00F57EFB" w:rsidP="00F57EFB">
            <w:pPr>
              <w:spacing w:line="259" w:lineRule="auto"/>
              <w:ind w:left="101"/>
              <w:rPr>
                <w:sz w:val="16"/>
                <w:szCs w:val="16"/>
                <w:lang w:val="nn-NO"/>
              </w:rPr>
            </w:pPr>
            <w:r w:rsidRPr="00F57EFB">
              <w:rPr>
                <w:sz w:val="16"/>
                <w:szCs w:val="16"/>
                <w:lang w:val="nn-NO"/>
              </w:rPr>
              <w:t xml:space="preserve">Lære omgrep </w:t>
            </w:r>
          </w:p>
          <w:p w14:paraId="02A68A3F" w14:textId="77777777" w:rsidR="00F57EFB" w:rsidRPr="00F57EFB" w:rsidRDefault="00F57EFB" w:rsidP="00F57EFB">
            <w:pPr>
              <w:spacing w:line="259" w:lineRule="auto"/>
              <w:ind w:left="101"/>
              <w:rPr>
                <w:sz w:val="16"/>
                <w:szCs w:val="16"/>
                <w:lang w:val="nn-NO"/>
              </w:rPr>
            </w:pPr>
            <w:r w:rsidRPr="00F57EFB">
              <w:rPr>
                <w:sz w:val="16"/>
                <w:szCs w:val="16"/>
                <w:lang w:val="nn-NO"/>
              </w:rPr>
              <w:t xml:space="preserve">Praktiske oppgåver </w:t>
            </w:r>
          </w:p>
          <w:p w14:paraId="7525F35A" w14:textId="4A123188" w:rsidR="00E729CB" w:rsidRPr="00F57EFB" w:rsidRDefault="00E729CB" w:rsidP="000C0DB1">
            <w:pPr>
              <w:spacing w:line="259" w:lineRule="auto"/>
              <w:ind w:left="101"/>
              <w:rPr>
                <w:lang w:val="nn-NO"/>
              </w:rPr>
            </w:pPr>
          </w:p>
        </w:tc>
        <w:tc>
          <w:tcPr>
            <w:tcW w:w="3150" w:type="dxa"/>
            <w:tcBorders>
              <w:top w:val="single" w:sz="8" w:space="0" w:color="000000"/>
              <w:left w:val="single" w:sz="8" w:space="0" w:color="000000"/>
              <w:bottom w:val="single" w:sz="8" w:space="0" w:color="000000"/>
              <w:right w:val="single" w:sz="8" w:space="0" w:color="000000"/>
            </w:tcBorders>
          </w:tcPr>
          <w:p w14:paraId="4BF5B776" w14:textId="77777777" w:rsidR="00E729CB" w:rsidRPr="00C1025B" w:rsidRDefault="00E729CB" w:rsidP="000C0DB1">
            <w:pPr>
              <w:spacing w:after="22" w:line="259" w:lineRule="auto"/>
              <w:ind w:left="100"/>
              <w:rPr>
                <w:sz w:val="16"/>
                <w:szCs w:val="16"/>
              </w:rPr>
            </w:pPr>
            <w:r w:rsidRPr="00C1025B">
              <w:rPr>
                <w:sz w:val="16"/>
                <w:szCs w:val="16"/>
              </w:rPr>
              <w:t xml:space="preserve">Undervegs i emnet: </w:t>
            </w:r>
          </w:p>
          <w:p w14:paraId="2C8BF5C5" w14:textId="77777777" w:rsidR="00E729CB" w:rsidRPr="00C1025B" w:rsidRDefault="00E729CB" w:rsidP="00E729CB">
            <w:pPr>
              <w:numPr>
                <w:ilvl w:val="0"/>
                <w:numId w:val="14"/>
              </w:numPr>
              <w:spacing w:line="259" w:lineRule="auto"/>
              <w:ind w:hanging="360"/>
              <w:rPr>
                <w:sz w:val="16"/>
                <w:szCs w:val="16"/>
              </w:rPr>
            </w:pPr>
            <w:r w:rsidRPr="00C1025B">
              <w:rPr>
                <w:sz w:val="16"/>
                <w:szCs w:val="16"/>
              </w:rPr>
              <w:t xml:space="preserve">Arbeid og deltaking i </w:t>
            </w:r>
            <w:proofErr w:type="spellStart"/>
            <w:r w:rsidRPr="00C1025B">
              <w:rPr>
                <w:sz w:val="16"/>
                <w:szCs w:val="16"/>
              </w:rPr>
              <w:t>timane</w:t>
            </w:r>
            <w:proofErr w:type="spellEnd"/>
            <w:r w:rsidRPr="00C1025B">
              <w:rPr>
                <w:sz w:val="16"/>
                <w:szCs w:val="16"/>
              </w:rPr>
              <w:t xml:space="preserve"> </w:t>
            </w:r>
          </w:p>
          <w:p w14:paraId="1060607C" w14:textId="77777777" w:rsidR="00E729CB" w:rsidRPr="00C1025B" w:rsidRDefault="00E729CB" w:rsidP="00E729CB">
            <w:pPr>
              <w:numPr>
                <w:ilvl w:val="0"/>
                <w:numId w:val="14"/>
              </w:numPr>
              <w:spacing w:line="259" w:lineRule="auto"/>
              <w:ind w:hanging="360"/>
              <w:rPr>
                <w:sz w:val="16"/>
                <w:szCs w:val="16"/>
              </w:rPr>
            </w:pPr>
            <w:r w:rsidRPr="00C1025B">
              <w:rPr>
                <w:sz w:val="16"/>
                <w:szCs w:val="16"/>
              </w:rPr>
              <w:t xml:space="preserve">Forsøk/praktisk arbeid </w:t>
            </w:r>
          </w:p>
          <w:p w14:paraId="5C622753" w14:textId="77777777" w:rsidR="00E729CB" w:rsidRPr="00C1025B" w:rsidRDefault="00E729CB" w:rsidP="00E729CB">
            <w:pPr>
              <w:numPr>
                <w:ilvl w:val="0"/>
                <w:numId w:val="14"/>
              </w:numPr>
              <w:spacing w:after="1" w:line="259" w:lineRule="auto"/>
              <w:ind w:hanging="360"/>
              <w:rPr>
                <w:sz w:val="16"/>
                <w:szCs w:val="16"/>
              </w:rPr>
            </w:pPr>
            <w:r w:rsidRPr="00C1025B">
              <w:rPr>
                <w:sz w:val="16"/>
                <w:szCs w:val="16"/>
              </w:rPr>
              <w:t xml:space="preserve">Rapport </w:t>
            </w:r>
          </w:p>
          <w:p w14:paraId="3C8B706C" w14:textId="77777777" w:rsidR="00E729CB" w:rsidRPr="00C1025B" w:rsidRDefault="00E729CB" w:rsidP="00E729CB">
            <w:pPr>
              <w:numPr>
                <w:ilvl w:val="0"/>
                <w:numId w:val="14"/>
              </w:numPr>
              <w:spacing w:line="259" w:lineRule="auto"/>
              <w:ind w:hanging="360"/>
              <w:rPr>
                <w:sz w:val="16"/>
                <w:szCs w:val="16"/>
              </w:rPr>
            </w:pPr>
            <w:r w:rsidRPr="00C1025B">
              <w:rPr>
                <w:sz w:val="16"/>
                <w:szCs w:val="16"/>
              </w:rPr>
              <w:t xml:space="preserve">Innlevering av </w:t>
            </w:r>
            <w:proofErr w:type="spellStart"/>
            <w:r w:rsidRPr="00C1025B">
              <w:rPr>
                <w:sz w:val="16"/>
                <w:szCs w:val="16"/>
              </w:rPr>
              <w:t>arbeidsoppgåver</w:t>
            </w:r>
            <w:proofErr w:type="spellEnd"/>
            <w:r w:rsidRPr="00C1025B">
              <w:rPr>
                <w:sz w:val="16"/>
                <w:szCs w:val="16"/>
              </w:rPr>
              <w:t xml:space="preserve"> </w:t>
            </w:r>
          </w:p>
          <w:p w14:paraId="4C64ADD5" w14:textId="77777777" w:rsidR="00E729CB" w:rsidRPr="00C1025B" w:rsidRDefault="00E729CB" w:rsidP="00E729CB">
            <w:pPr>
              <w:numPr>
                <w:ilvl w:val="0"/>
                <w:numId w:val="14"/>
              </w:numPr>
              <w:spacing w:line="259" w:lineRule="auto"/>
              <w:ind w:hanging="360"/>
              <w:rPr>
                <w:sz w:val="16"/>
                <w:szCs w:val="16"/>
              </w:rPr>
            </w:pPr>
            <w:r w:rsidRPr="00C1025B">
              <w:rPr>
                <w:sz w:val="16"/>
                <w:szCs w:val="16"/>
              </w:rPr>
              <w:t xml:space="preserve">Test av omgrep </w:t>
            </w:r>
          </w:p>
          <w:p w14:paraId="4D6DB2F9" w14:textId="77777777" w:rsidR="00E729CB" w:rsidRPr="00C1025B" w:rsidRDefault="00E729CB" w:rsidP="000C0DB1">
            <w:pPr>
              <w:spacing w:line="259" w:lineRule="auto"/>
              <w:ind w:left="100"/>
              <w:rPr>
                <w:sz w:val="16"/>
                <w:szCs w:val="16"/>
              </w:rPr>
            </w:pPr>
            <w:r w:rsidRPr="00C1025B">
              <w:rPr>
                <w:sz w:val="16"/>
                <w:szCs w:val="16"/>
              </w:rPr>
              <w:t xml:space="preserve"> </w:t>
            </w:r>
          </w:p>
          <w:p w14:paraId="0477D832" w14:textId="77777777" w:rsidR="00E729CB" w:rsidRPr="00C1025B" w:rsidRDefault="00E729CB" w:rsidP="000C0DB1">
            <w:pPr>
              <w:spacing w:after="22" w:line="259" w:lineRule="auto"/>
              <w:ind w:left="100"/>
              <w:rPr>
                <w:sz w:val="16"/>
                <w:szCs w:val="16"/>
              </w:rPr>
            </w:pPr>
            <w:r w:rsidRPr="00C1025B">
              <w:rPr>
                <w:sz w:val="16"/>
                <w:szCs w:val="16"/>
              </w:rPr>
              <w:t xml:space="preserve">Når vi </w:t>
            </w:r>
            <w:proofErr w:type="spellStart"/>
            <w:r w:rsidRPr="00C1025B">
              <w:rPr>
                <w:sz w:val="16"/>
                <w:szCs w:val="16"/>
              </w:rPr>
              <w:t>avsluttar</w:t>
            </w:r>
            <w:proofErr w:type="spellEnd"/>
            <w:r w:rsidRPr="00C1025B">
              <w:rPr>
                <w:sz w:val="16"/>
                <w:szCs w:val="16"/>
              </w:rPr>
              <w:t xml:space="preserve"> emnet: </w:t>
            </w:r>
          </w:p>
          <w:p w14:paraId="04ADB28F" w14:textId="77777777" w:rsidR="00E729CB" w:rsidRDefault="00E729CB" w:rsidP="00E729CB">
            <w:pPr>
              <w:numPr>
                <w:ilvl w:val="0"/>
                <w:numId w:val="14"/>
              </w:numPr>
              <w:spacing w:line="259" w:lineRule="auto"/>
              <w:ind w:hanging="360"/>
            </w:pPr>
            <w:r w:rsidRPr="00C1025B">
              <w:rPr>
                <w:sz w:val="16"/>
                <w:szCs w:val="16"/>
              </w:rPr>
              <w:t>Presentasjon/fagsamtale/prøve</w:t>
            </w:r>
            <w:r>
              <w:t xml:space="preserve">  </w:t>
            </w:r>
          </w:p>
        </w:tc>
      </w:tr>
    </w:tbl>
    <w:p w14:paraId="72B9EB23" w14:textId="77777777" w:rsidR="002919DC" w:rsidRDefault="002919DC">
      <w:pPr>
        <w:rPr>
          <w:b/>
          <w:bCs/>
          <w:lang w:val="nn-NO"/>
        </w:rPr>
      </w:pPr>
    </w:p>
    <w:p w14:paraId="4FC51679" w14:textId="68BB4A7C" w:rsidR="00946A1B" w:rsidRDefault="00946A1B" w:rsidP="00946A1B">
      <w:pPr>
        <w:rPr>
          <w:b/>
          <w:bCs/>
          <w:lang w:val="nn-NO"/>
        </w:rPr>
      </w:pPr>
      <w:r w:rsidRPr="00CC2B4B">
        <w:rPr>
          <w:b/>
          <w:bCs/>
          <w:lang w:val="nn-NO"/>
        </w:rPr>
        <w:t xml:space="preserve">Tema: </w:t>
      </w:r>
      <w:r>
        <w:rPr>
          <w:b/>
          <w:bCs/>
          <w:lang w:val="nn-NO"/>
        </w:rPr>
        <w:t>Energi overalt</w:t>
      </w:r>
      <w:r w:rsidRPr="00CC2B4B">
        <w:rPr>
          <w:b/>
          <w:bCs/>
          <w:lang w:val="nn-NO"/>
        </w:rPr>
        <w:tab/>
      </w:r>
      <w:r w:rsidRPr="00CC2B4B">
        <w:rPr>
          <w:b/>
          <w:bCs/>
          <w:lang w:val="nn-NO"/>
        </w:rPr>
        <w:tab/>
        <w:t xml:space="preserve">Veke: </w:t>
      </w:r>
      <w:r>
        <w:rPr>
          <w:b/>
          <w:bCs/>
          <w:lang w:val="nn-NO"/>
        </w:rPr>
        <w:t>1</w:t>
      </w:r>
      <w:r w:rsidR="008D6B17">
        <w:rPr>
          <w:b/>
          <w:bCs/>
          <w:lang w:val="nn-NO"/>
        </w:rPr>
        <w:t>5</w:t>
      </w:r>
      <w:r>
        <w:rPr>
          <w:b/>
          <w:bCs/>
          <w:lang w:val="nn-NO"/>
        </w:rPr>
        <w:t>-</w:t>
      </w:r>
      <w:r w:rsidR="00297085">
        <w:rPr>
          <w:b/>
          <w:bCs/>
          <w:lang w:val="nn-NO"/>
        </w:rPr>
        <w:t>1</w:t>
      </w:r>
      <w:r w:rsidR="008D6B17">
        <w:rPr>
          <w:b/>
          <w:bCs/>
          <w:lang w:val="nn-NO"/>
        </w:rPr>
        <w:t>7</w:t>
      </w:r>
    </w:p>
    <w:p w14:paraId="2F484158" w14:textId="77777777" w:rsidR="0033359C" w:rsidRPr="0033359C" w:rsidRDefault="0033359C" w:rsidP="0033359C">
      <w:pPr>
        <w:spacing w:after="205"/>
        <w:ind w:left="-5"/>
        <w:rPr>
          <w:sz w:val="16"/>
          <w:szCs w:val="16"/>
        </w:rPr>
      </w:pPr>
      <w:r w:rsidRPr="0033359C">
        <w:rPr>
          <w:b/>
          <w:sz w:val="16"/>
          <w:szCs w:val="16"/>
        </w:rPr>
        <w:t xml:space="preserve">Læringsmål: </w:t>
      </w:r>
    </w:p>
    <w:p w14:paraId="01FFAB15" w14:textId="77777777" w:rsidR="0033359C" w:rsidRPr="0033359C" w:rsidRDefault="0033359C" w:rsidP="0033359C">
      <w:pPr>
        <w:numPr>
          <w:ilvl w:val="0"/>
          <w:numId w:val="4"/>
        </w:numPr>
        <w:spacing w:after="16" w:line="260" w:lineRule="auto"/>
        <w:ind w:firstLine="67"/>
        <w:jc w:val="both"/>
        <w:rPr>
          <w:sz w:val="16"/>
          <w:szCs w:val="16"/>
        </w:rPr>
      </w:pPr>
      <w:r w:rsidRPr="0033359C">
        <w:rPr>
          <w:sz w:val="16"/>
          <w:szCs w:val="16"/>
        </w:rPr>
        <w:t xml:space="preserve">beskrive </w:t>
      </w:r>
      <w:proofErr w:type="spellStart"/>
      <w:r w:rsidRPr="0033359C">
        <w:rPr>
          <w:sz w:val="16"/>
          <w:szCs w:val="16"/>
        </w:rPr>
        <w:t>kva</w:t>
      </w:r>
      <w:proofErr w:type="spellEnd"/>
      <w:r w:rsidRPr="0033359C">
        <w:rPr>
          <w:sz w:val="16"/>
          <w:szCs w:val="16"/>
        </w:rPr>
        <w:t xml:space="preserve"> vi meiner med energi og gi døme på ulike former for energi  </w:t>
      </w:r>
    </w:p>
    <w:p w14:paraId="4852FD80" w14:textId="77777777" w:rsidR="0033359C" w:rsidRPr="0033359C" w:rsidRDefault="0033359C" w:rsidP="0033359C">
      <w:pPr>
        <w:numPr>
          <w:ilvl w:val="0"/>
          <w:numId w:val="4"/>
        </w:numPr>
        <w:spacing w:after="16" w:line="260" w:lineRule="auto"/>
        <w:ind w:firstLine="67"/>
        <w:jc w:val="both"/>
        <w:rPr>
          <w:sz w:val="16"/>
          <w:szCs w:val="16"/>
        </w:rPr>
      </w:pPr>
      <w:r w:rsidRPr="0033359C">
        <w:rPr>
          <w:sz w:val="16"/>
          <w:szCs w:val="16"/>
        </w:rPr>
        <w:t xml:space="preserve">forklare forskjellen på stillingsenergi og rørsleenergi  </w:t>
      </w:r>
    </w:p>
    <w:p w14:paraId="32D3EC2C" w14:textId="77777777" w:rsidR="0033359C" w:rsidRPr="0033359C" w:rsidRDefault="0033359C" w:rsidP="0033359C">
      <w:pPr>
        <w:numPr>
          <w:ilvl w:val="0"/>
          <w:numId w:val="4"/>
        </w:numPr>
        <w:spacing w:after="76" w:line="347" w:lineRule="auto"/>
        <w:ind w:firstLine="67"/>
        <w:jc w:val="both"/>
        <w:rPr>
          <w:sz w:val="16"/>
          <w:szCs w:val="16"/>
          <w:lang w:val="nn-NO"/>
        </w:rPr>
      </w:pPr>
      <w:r w:rsidRPr="0033359C">
        <w:rPr>
          <w:sz w:val="16"/>
          <w:szCs w:val="16"/>
          <w:lang w:val="nn-NO"/>
        </w:rPr>
        <w:t xml:space="preserve">gi døme på energioverføring og situasjonar der energi blir omdanna frå ei form til ein annan  </w:t>
      </w:r>
      <w:r w:rsidRPr="0033359C">
        <w:rPr>
          <w:rFonts w:ascii="Segoe UI Symbol" w:eastAsia="Segoe UI Symbol" w:hAnsi="Segoe UI Symbol" w:cs="Segoe UI Symbol"/>
          <w:sz w:val="16"/>
          <w:szCs w:val="16"/>
          <w:lang w:val="nn-NO"/>
        </w:rPr>
        <w:t>•</w:t>
      </w:r>
      <w:r w:rsidRPr="0033359C">
        <w:rPr>
          <w:rFonts w:ascii="Arial" w:eastAsia="Arial" w:hAnsi="Arial" w:cs="Arial"/>
          <w:sz w:val="16"/>
          <w:szCs w:val="16"/>
          <w:lang w:val="nn-NO"/>
        </w:rPr>
        <w:t xml:space="preserve"> </w:t>
      </w:r>
      <w:r w:rsidRPr="0033359C">
        <w:rPr>
          <w:rFonts w:ascii="Arial" w:eastAsia="Arial" w:hAnsi="Arial" w:cs="Arial"/>
          <w:sz w:val="16"/>
          <w:szCs w:val="16"/>
          <w:lang w:val="nn-NO"/>
        </w:rPr>
        <w:tab/>
      </w:r>
      <w:r w:rsidRPr="0033359C">
        <w:rPr>
          <w:sz w:val="16"/>
          <w:szCs w:val="16"/>
          <w:lang w:val="nn-NO"/>
        </w:rPr>
        <w:t xml:space="preserve">utforske enkle situasjonar der energi blir omdanna eller blir overført </w:t>
      </w:r>
      <w:r w:rsidRPr="0033359C">
        <w:rPr>
          <w:b/>
          <w:sz w:val="16"/>
          <w:szCs w:val="16"/>
          <w:lang w:val="nn-NO"/>
        </w:rPr>
        <w:t xml:space="preserve">Kvifor skal elevane lære dette: </w:t>
      </w:r>
    </w:p>
    <w:p w14:paraId="07182835" w14:textId="77777777" w:rsidR="0033359C" w:rsidRPr="0033359C" w:rsidRDefault="0033359C" w:rsidP="0033359C">
      <w:pPr>
        <w:rPr>
          <w:sz w:val="16"/>
          <w:szCs w:val="16"/>
          <w:lang w:val="nn-NO"/>
        </w:rPr>
      </w:pPr>
      <w:r w:rsidRPr="0033359C">
        <w:rPr>
          <w:sz w:val="16"/>
          <w:szCs w:val="16"/>
          <w:lang w:val="nn-NO"/>
        </w:rPr>
        <w:t xml:space="preserve">Det må energi til for at noko skal skje. Sola skin, galaksar blir danna, frø blir til planter, ein bil køyrer, mobilen ringjer – alt handlar om energi. Men korleis kan noko så ulikt som ei plante som gror, og ein lysande mobil handle om det same? Kva er eigentleg energi? Og korleis kan energi frå sola til sjuande og sist bli brukt til å gi deg fart ned skibakken? </w:t>
      </w:r>
    </w:p>
    <w:tbl>
      <w:tblPr>
        <w:tblStyle w:val="TableGrid"/>
        <w:tblW w:w="13879" w:type="dxa"/>
        <w:tblInd w:w="13" w:type="dxa"/>
        <w:tblCellMar>
          <w:top w:w="113" w:type="dxa"/>
          <w:right w:w="57" w:type="dxa"/>
        </w:tblCellMar>
        <w:tblLook w:val="04A0" w:firstRow="1" w:lastRow="0" w:firstColumn="1" w:lastColumn="0" w:noHBand="0" w:noVBand="1"/>
      </w:tblPr>
      <w:tblGrid>
        <w:gridCol w:w="554"/>
        <w:gridCol w:w="2220"/>
        <w:gridCol w:w="2777"/>
        <w:gridCol w:w="2777"/>
        <w:gridCol w:w="2777"/>
        <w:gridCol w:w="2774"/>
      </w:tblGrid>
      <w:tr w:rsidR="006847E3" w14:paraId="24818D6C" w14:textId="77777777" w:rsidTr="000C0DB1">
        <w:trPr>
          <w:trHeight w:val="385"/>
        </w:trPr>
        <w:tc>
          <w:tcPr>
            <w:tcW w:w="554" w:type="dxa"/>
            <w:tcBorders>
              <w:top w:val="single" w:sz="8" w:space="0" w:color="000000"/>
              <w:left w:val="single" w:sz="8" w:space="0" w:color="000000"/>
              <w:bottom w:val="single" w:sz="8" w:space="0" w:color="000000"/>
              <w:right w:val="nil"/>
            </w:tcBorders>
            <w:shd w:val="clear" w:color="auto" w:fill="6D9EEB"/>
          </w:tcPr>
          <w:p w14:paraId="46BB5DBD" w14:textId="77777777" w:rsidR="006847E3" w:rsidRPr="00DD5B11" w:rsidRDefault="006847E3" w:rsidP="000C0DB1">
            <w:pPr>
              <w:spacing w:after="160" w:line="259" w:lineRule="auto"/>
              <w:rPr>
                <w:lang w:val="nn-NO"/>
              </w:rPr>
            </w:pPr>
          </w:p>
        </w:tc>
        <w:tc>
          <w:tcPr>
            <w:tcW w:w="2220" w:type="dxa"/>
            <w:tcBorders>
              <w:top w:val="single" w:sz="8" w:space="0" w:color="000000"/>
              <w:left w:val="nil"/>
              <w:bottom w:val="single" w:sz="8" w:space="0" w:color="000000"/>
              <w:right w:val="single" w:sz="8" w:space="0" w:color="000000"/>
            </w:tcBorders>
            <w:shd w:val="clear" w:color="auto" w:fill="6D9EEB"/>
          </w:tcPr>
          <w:p w14:paraId="1D0804C9" w14:textId="77777777" w:rsidR="006847E3" w:rsidRDefault="006847E3" w:rsidP="000C0DB1">
            <w:pPr>
              <w:spacing w:line="259" w:lineRule="auto"/>
              <w:ind w:left="170"/>
            </w:pPr>
            <w:r>
              <w:t xml:space="preserve">Kompetansemål </w:t>
            </w:r>
          </w:p>
        </w:tc>
        <w:tc>
          <w:tcPr>
            <w:tcW w:w="2777" w:type="dxa"/>
            <w:tcBorders>
              <w:top w:val="single" w:sz="8" w:space="0" w:color="000000"/>
              <w:left w:val="single" w:sz="8" w:space="0" w:color="000000"/>
              <w:bottom w:val="single" w:sz="8" w:space="0" w:color="000000"/>
              <w:right w:val="single" w:sz="8" w:space="0" w:color="000000"/>
            </w:tcBorders>
            <w:shd w:val="clear" w:color="auto" w:fill="6D9EEB"/>
          </w:tcPr>
          <w:p w14:paraId="57AC66CA" w14:textId="77777777" w:rsidR="006847E3" w:rsidRDefault="006847E3" w:rsidP="000C0DB1">
            <w:pPr>
              <w:spacing w:line="259" w:lineRule="auto"/>
              <w:ind w:left="53"/>
              <w:jc w:val="center"/>
            </w:pPr>
            <w:r>
              <w:t xml:space="preserve">Kjerneelement </w:t>
            </w:r>
          </w:p>
        </w:tc>
        <w:tc>
          <w:tcPr>
            <w:tcW w:w="2777" w:type="dxa"/>
            <w:tcBorders>
              <w:top w:val="single" w:sz="8" w:space="0" w:color="000000"/>
              <w:left w:val="single" w:sz="8" w:space="0" w:color="000000"/>
              <w:bottom w:val="single" w:sz="8" w:space="0" w:color="000000"/>
              <w:right w:val="single" w:sz="8" w:space="0" w:color="000000"/>
            </w:tcBorders>
            <w:shd w:val="clear" w:color="auto" w:fill="6D9EEB"/>
          </w:tcPr>
          <w:p w14:paraId="0BF03013" w14:textId="77777777" w:rsidR="006847E3" w:rsidRDefault="006847E3" w:rsidP="000C0DB1">
            <w:pPr>
              <w:spacing w:line="259" w:lineRule="auto"/>
              <w:ind w:left="57"/>
              <w:jc w:val="center"/>
            </w:pPr>
            <w:proofErr w:type="spellStart"/>
            <w:r>
              <w:t>Tverrfaglege</w:t>
            </w:r>
            <w:proofErr w:type="spellEnd"/>
            <w:r>
              <w:t xml:space="preserve"> tema </w:t>
            </w:r>
          </w:p>
        </w:tc>
        <w:tc>
          <w:tcPr>
            <w:tcW w:w="2777" w:type="dxa"/>
            <w:tcBorders>
              <w:top w:val="single" w:sz="8" w:space="0" w:color="000000"/>
              <w:left w:val="single" w:sz="8" w:space="0" w:color="000000"/>
              <w:bottom w:val="single" w:sz="8" w:space="0" w:color="000000"/>
              <w:right w:val="single" w:sz="8" w:space="0" w:color="000000"/>
            </w:tcBorders>
            <w:shd w:val="clear" w:color="auto" w:fill="6D9EEB"/>
          </w:tcPr>
          <w:p w14:paraId="1870F078" w14:textId="77777777" w:rsidR="006847E3" w:rsidRPr="00DD5B11" w:rsidRDefault="006847E3" w:rsidP="000C0DB1">
            <w:pPr>
              <w:spacing w:line="259" w:lineRule="auto"/>
              <w:ind w:left="53"/>
              <w:jc w:val="center"/>
              <w:rPr>
                <w:lang w:val="nn-NO"/>
              </w:rPr>
            </w:pPr>
            <w:r w:rsidRPr="00DD5B11">
              <w:rPr>
                <w:lang w:val="nn-NO"/>
              </w:rPr>
              <w:t xml:space="preserve">Korleis skal vi lære dette? </w:t>
            </w:r>
          </w:p>
        </w:tc>
        <w:tc>
          <w:tcPr>
            <w:tcW w:w="2774" w:type="dxa"/>
            <w:tcBorders>
              <w:top w:val="single" w:sz="8" w:space="0" w:color="000000"/>
              <w:left w:val="single" w:sz="8" w:space="0" w:color="000000"/>
              <w:bottom w:val="single" w:sz="8" w:space="0" w:color="000000"/>
              <w:right w:val="single" w:sz="8" w:space="0" w:color="000000"/>
            </w:tcBorders>
            <w:shd w:val="clear" w:color="auto" w:fill="6D9EEB"/>
          </w:tcPr>
          <w:p w14:paraId="3FC5DB79" w14:textId="77777777" w:rsidR="006847E3" w:rsidRDefault="006847E3" w:rsidP="000C0DB1">
            <w:pPr>
              <w:spacing w:line="259" w:lineRule="auto"/>
              <w:ind w:left="55"/>
              <w:jc w:val="center"/>
            </w:pPr>
            <w:r>
              <w:t xml:space="preserve">Undervegsvurdering </w:t>
            </w:r>
          </w:p>
        </w:tc>
      </w:tr>
      <w:tr w:rsidR="006847E3" w14:paraId="257D6C9C" w14:textId="77777777" w:rsidTr="000C0DB1">
        <w:trPr>
          <w:trHeight w:val="3189"/>
        </w:trPr>
        <w:tc>
          <w:tcPr>
            <w:tcW w:w="554" w:type="dxa"/>
            <w:tcBorders>
              <w:top w:val="single" w:sz="8" w:space="0" w:color="000000"/>
              <w:left w:val="single" w:sz="8" w:space="0" w:color="000000"/>
              <w:bottom w:val="single" w:sz="8" w:space="0" w:color="000000"/>
              <w:right w:val="nil"/>
            </w:tcBorders>
          </w:tcPr>
          <w:p w14:paraId="191B2142" w14:textId="77777777" w:rsidR="006847E3" w:rsidRDefault="006847E3" w:rsidP="000C0DB1">
            <w:pPr>
              <w:spacing w:line="259" w:lineRule="auto"/>
              <w:ind w:right="18"/>
              <w:jc w:val="center"/>
            </w:pPr>
            <w:r>
              <w:rPr>
                <w:rFonts w:ascii="Segoe UI Symbol" w:eastAsia="Segoe UI Symbol" w:hAnsi="Segoe UI Symbol" w:cs="Segoe UI Symbol"/>
              </w:rPr>
              <w:t>•</w:t>
            </w:r>
            <w:r>
              <w:rPr>
                <w:rFonts w:ascii="Arial" w:eastAsia="Arial" w:hAnsi="Arial" w:cs="Arial"/>
              </w:rPr>
              <w:t xml:space="preserve"> </w:t>
            </w:r>
          </w:p>
        </w:tc>
        <w:tc>
          <w:tcPr>
            <w:tcW w:w="2220" w:type="dxa"/>
            <w:tcBorders>
              <w:top w:val="single" w:sz="8" w:space="0" w:color="000000"/>
              <w:left w:val="nil"/>
              <w:bottom w:val="single" w:sz="8" w:space="0" w:color="000000"/>
              <w:right w:val="single" w:sz="8" w:space="0" w:color="000000"/>
            </w:tcBorders>
          </w:tcPr>
          <w:p w14:paraId="40D79D38" w14:textId="77777777" w:rsidR="006847E3" w:rsidRDefault="006847E3" w:rsidP="000C0DB1">
            <w:pPr>
              <w:spacing w:line="259" w:lineRule="auto"/>
            </w:pPr>
            <w:proofErr w:type="spellStart"/>
            <w:r>
              <w:t>gjere</w:t>
            </w:r>
            <w:proofErr w:type="spellEnd"/>
            <w:r>
              <w:t xml:space="preserve"> greie for energibevaring og energikvalitet og utforske ulike </w:t>
            </w:r>
            <w:proofErr w:type="spellStart"/>
            <w:r>
              <w:t>måtar</w:t>
            </w:r>
            <w:proofErr w:type="spellEnd"/>
            <w:r>
              <w:t xml:space="preserve"> å omdanne, transportere og lagre energi på </w:t>
            </w:r>
          </w:p>
        </w:tc>
        <w:tc>
          <w:tcPr>
            <w:tcW w:w="2777" w:type="dxa"/>
            <w:tcBorders>
              <w:top w:val="single" w:sz="8" w:space="0" w:color="000000"/>
              <w:left w:val="single" w:sz="8" w:space="0" w:color="000000"/>
              <w:bottom w:val="single" w:sz="8" w:space="0" w:color="000000"/>
              <w:right w:val="single" w:sz="8" w:space="0" w:color="000000"/>
            </w:tcBorders>
          </w:tcPr>
          <w:p w14:paraId="2AB748AF" w14:textId="77777777" w:rsidR="006847E3" w:rsidRDefault="006847E3" w:rsidP="000C0DB1">
            <w:pPr>
              <w:spacing w:after="40" w:line="242" w:lineRule="auto"/>
              <w:ind w:left="101"/>
            </w:pPr>
            <w:r>
              <w:t xml:space="preserve">Kapittelet </w:t>
            </w:r>
            <w:proofErr w:type="spellStart"/>
            <w:r>
              <w:t>dekkjer</w:t>
            </w:r>
            <w:proofErr w:type="spellEnd"/>
            <w:r>
              <w:t xml:space="preserve"> </w:t>
            </w:r>
            <w:proofErr w:type="spellStart"/>
            <w:r>
              <w:t>delar</w:t>
            </w:r>
            <w:proofErr w:type="spellEnd"/>
            <w:r>
              <w:t xml:space="preserve"> av kjerneelementa   </w:t>
            </w:r>
          </w:p>
          <w:p w14:paraId="546C2529" w14:textId="77777777" w:rsidR="006847E3" w:rsidRDefault="006847E3" w:rsidP="006847E3">
            <w:pPr>
              <w:numPr>
                <w:ilvl w:val="0"/>
                <w:numId w:val="15"/>
              </w:numPr>
              <w:spacing w:line="259" w:lineRule="auto"/>
              <w:ind w:hanging="360"/>
            </w:pPr>
            <w:r>
              <w:t xml:space="preserve">Energi og materie </w:t>
            </w:r>
          </w:p>
          <w:p w14:paraId="53DA6997" w14:textId="77777777" w:rsidR="006847E3" w:rsidRDefault="006847E3" w:rsidP="006847E3">
            <w:pPr>
              <w:numPr>
                <w:ilvl w:val="0"/>
                <w:numId w:val="15"/>
              </w:numPr>
              <w:spacing w:after="39" w:line="243" w:lineRule="auto"/>
              <w:ind w:hanging="360"/>
            </w:pPr>
            <w:proofErr w:type="spellStart"/>
            <w:r>
              <w:t>Naturvitskaplege</w:t>
            </w:r>
            <w:proofErr w:type="spellEnd"/>
            <w:r>
              <w:t xml:space="preserve"> </w:t>
            </w:r>
            <w:proofErr w:type="spellStart"/>
            <w:r>
              <w:t>praksisar</w:t>
            </w:r>
            <w:proofErr w:type="spellEnd"/>
            <w:r>
              <w:t xml:space="preserve"> og </w:t>
            </w:r>
            <w:proofErr w:type="spellStart"/>
            <w:r>
              <w:t>tenkjemåtar</w:t>
            </w:r>
            <w:proofErr w:type="spellEnd"/>
            <w:r>
              <w:t xml:space="preserve">  </w:t>
            </w:r>
          </w:p>
          <w:p w14:paraId="7D119B92" w14:textId="77777777" w:rsidR="006847E3" w:rsidRDefault="006847E3" w:rsidP="006847E3">
            <w:pPr>
              <w:numPr>
                <w:ilvl w:val="0"/>
                <w:numId w:val="15"/>
              </w:numPr>
              <w:spacing w:line="259" w:lineRule="auto"/>
              <w:ind w:hanging="360"/>
            </w:pPr>
            <w:r>
              <w:t xml:space="preserve">Teknologi </w:t>
            </w:r>
          </w:p>
        </w:tc>
        <w:tc>
          <w:tcPr>
            <w:tcW w:w="2777" w:type="dxa"/>
            <w:tcBorders>
              <w:top w:val="single" w:sz="8" w:space="0" w:color="000000"/>
              <w:left w:val="single" w:sz="8" w:space="0" w:color="000000"/>
              <w:bottom w:val="single" w:sz="8" w:space="0" w:color="000000"/>
              <w:right w:val="single" w:sz="8" w:space="0" w:color="000000"/>
            </w:tcBorders>
            <w:vAlign w:val="center"/>
          </w:tcPr>
          <w:p w14:paraId="278A2873" w14:textId="77777777" w:rsidR="006847E3" w:rsidRDefault="006847E3" w:rsidP="000C0DB1">
            <w:pPr>
              <w:spacing w:line="241" w:lineRule="auto"/>
              <w:ind w:left="101"/>
            </w:pPr>
            <w:proofErr w:type="spellStart"/>
            <w:r>
              <w:rPr>
                <w:b/>
              </w:rPr>
              <w:t>Berekraftig</w:t>
            </w:r>
            <w:proofErr w:type="spellEnd"/>
            <w:r>
              <w:rPr>
                <w:b/>
              </w:rPr>
              <w:t xml:space="preserve"> utvikling</w:t>
            </w:r>
            <w:r>
              <w:t xml:space="preserve"> </w:t>
            </w:r>
            <w:proofErr w:type="spellStart"/>
            <w:r>
              <w:t>gjer</w:t>
            </w:r>
            <w:proofErr w:type="spellEnd"/>
            <w:r>
              <w:t xml:space="preserve"> oss kunnskap om </w:t>
            </w:r>
            <w:proofErr w:type="spellStart"/>
            <w:r>
              <w:t>samanhengar</w:t>
            </w:r>
            <w:proofErr w:type="spellEnd"/>
            <w:r>
              <w:t xml:space="preserve"> i naturen er nødvendig for å forstå korleis vi menneske er med på å </w:t>
            </w:r>
            <w:proofErr w:type="spellStart"/>
            <w:r>
              <w:t>påverke</w:t>
            </w:r>
            <w:proofErr w:type="spellEnd"/>
            <w:r>
              <w:t xml:space="preserve"> han.  </w:t>
            </w:r>
          </w:p>
          <w:p w14:paraId="7A3E99B8" w14:textId="77777777" w:rsidR="006847E3" w:rsidRDefault="006847E3" w:rsidP="000C0DB1">
            <w:pPr>
              <w:spacing w:line="259" w:lineRule="auto"/>
              <w:ind w:left="101"/>
            </w:pPr>
            <w:r>
              <w:t xml:space="preserve"> </w:t>
            </w:r>
          </w:p>
          <w:p w14:paraId="4E9C0ECB" w14:textId="77777777" w:rsidR="006847E3" w:rsidRPr="00DD5B11" w:rsidRDefault="006847E3" w:rsidP="000C0DB1">
            <w:pPr>
              <w:spacing w:line="259" w:lineRule="auto"/>
              <w:ind w:left="101"/>
              <w:rPr>
                <w:lang w:val="nn-NO"/>
              </w:rPr>
            </w:pPr>
            <w:r w:rsidRPr="00DD5B11">
              <w:rPr>
                <w:lang w:val="nn-NO"/>
              </w:rPr>
              <w:t xml:space="preserve">Naturfagleg kompetanse kan </w:t>
            </w:r>
          </w:p>
          <w:p w14:paraId="53F071C3" w14:textId="77777777" w:rsidR="006847E3" w:rsidRPr="00DD5B11" w:rsidRDefault="006847E3" w:rsidP="000C0DB1">
            <w:pPr>
              <w:spacing w:line="259" w:lineRule="auto"/>
              <w:ind w:left="101"/>
              <w:rPr>
                <w:lang w:val="nn-NO"/>
              </w:rPr>
            </w:pPr>
            <w:r w:rsidRPr="00DD5B11">
              <w:rPr>
                <w:lang w:val="nn-NO"/>
              </w:rPr>
              <w:t xml:space="preserve">bidra til at vi finn løysingar for å avgrense klimautfordringane, bevare biologisk mangfald og forvalte jordas naturressursar på ein berekraftig måte. </w:t>
            </w:r>
          </w:p>
        </w:tc>
        <w:tc>
          <w:tcPr>
            <w:tcW w:w="2777" w:type="dxa"/>
            <w:tcBorders>
              <w:top w:val="single" w:sz="8" w:space="0" w:color="000000"/>
              <w:left w:val="single" w:sz="8" w:space="0" w:color="000000"/>
              <w:bottom w:val="single" w:sz="8" w:space="0" w:color="000000"/>
              <w:right w:val="single" w:sz="8" w:space="0" w:color="000000"/>
            </w:tcBorders>
          </w:tcPr>
          <w:p w14:paraId="4A4934E2" w14:textId="77777777" w:rsidR="006847E3" w:rsidRPr="00DD5B11" w:rsidRDefault="006847E3" w:rsidP="000C0DB1">
            <w:pPr>
              <w:spacing w:line="259" w:lineRule="auto"/>
              <w:ind w:left="101"/>
              <w:rPr>
                <w:lang w:val="nn-NO"/>
              </w:rPr>
            </w:pPr>
            <w:r w:rsidRPr="00DD5B11">
              <w:rPr>
                <w:lang w:val="nn-NO"/>
              </w:rPr>
              <w:t xml:space="preserve">Lese </w:t>
            </w:r>
          </w:p>
          <w:p w14:paraId="757EA348" w14:textId="77777777" w:rsidR="006847E3" w:rsidRPr="00DD5B11" w:rsidRDefault="006847E3" w:rsidP="000C0DB1">
            <w:pPr>
              <w:spacing w:line="259" w:lineRule="auto"/>
              <w:ind w:left="101"/>
              <w:rPr>
                <w:lang w:val="nn-NO"/>
              </w:rPr>
            </w:pPr>
            <w:r w:rsidRPr="00DD5B11">
              <w:rPr>
                <w:lang w:val="nn-NO"/>
              </w:rPr>
              <w:t xml:space="preserve">Skrive </w:t>
            </w:r>
          </w:p>
          <w:p w14:paraId="164AF18D" w14:textId="77777777" w:rsidR="006847E3" w:rsidRPr="00DD5B11" w:rsidRDefault="006847E3" w:rsidP="000C0DB1">
            <w:pPr>
              <w:spacing w:line="259" w:lineRule="auto"/>
              <w:ind w:left="101"/>
              <w:rPr>
                <w:lang w:val="nn-NO"/>
              </w:rPr>
            </w:pPr>
            <w:r w:rsidRPr="00DD5B11">
              <w:rPr>
                <w:lang w:val="nn-NO"/>
              </w:rPr>
              <w:t xml:space="preserve">Oppgåver </w:t>
            </w:r>
          </w:p>
          <w:p w14:paraId="54217361" w14:textId="77777777" w:rsidR="006847E3" w:rsidRPr="00DD5B11" w:rsidRDefault="006847E3" w:rsidP="000C0DB1">
            <w:pPr>
              <w:spacing w:line="259" w:lineRule="auto"/>
              <w:ind w:left="101"/>
              <w:rPr>
                <w:lang w:val="nn-NO"/>
              </w:rPr>
            </w:pPr>
            <w:r w:rsidRPr="00DD5B11">
              <w:rPr>
                <w:lang w:val="nn-NO"/>
              </w:rPr>
              <w:t xml:space="preserve">Lære omgrep </w:t>
            </w:r>
          </w:p>
          <w:p w14:paraId="2254432E" w14:textId="77777777" w:rsidR="006847E3" w:rsidRPr="00DD5B11" w:rsidRDefault="006847E3" w:rsidP="000C0DB1">
            <w:pPr>
              <w:spacing w:line="259" w:lineRule="auto"/>
              <w:ind w:left="101"/>
              <w:rPr>
                <w:lang w:val="nn-NO"/>
              </w:rPr>
            </w:pPr>
            <w:r w:rsidRPr="00DD5B11">
              <w:rPr>
                <w:lang w:val="nn-NO"/>
              </w:rPr>
              <w:t xml:space="preserve">Praktiske oppgåver </w:t>
            </w:r>
          </w:p>
          <w:p w14:paraId="15A2079E" w14:textId="77777777" w:rsidR="006847E3" w:rsidRDefault="006847E3" w:rsidP="000C0DB1">
            <w:pPr>
              <w:spacing w:line="259" w:lineRule="auto"/>
              <w:ind w:left="101"/>
            </w:pPr>
            <w:r>
              <w:t xml:space="preserve">Film </w:t>
            </w:r>
          </w:p>
          <w:p w14:paraId="040AEBF4" w14:textId="77777777" w:rsidR="006847E3" w:rsidRDefault="006847E3" w:rsidP="000C0DB1">
            <w:pPr>
              <w:spacing w:line="259" w:lineRule="auto"/>
              <w:ind w:left="101"/>
            </w:pPr>
            <w:r>
              <w:t xml:space="preserve"> </w:t>
            </w:r>
          </w:p>
        </w:tc>
        <w:tc>
          <w:tcPr>
            <w:tcW w:w="2774" w:type="dxa"/>
            <w:tcBorders>
              <w:top w:val="single" w:sz="8" w:space="0" w:color="000000"/>
              <w:left w:val="single" w:sz="8" w:space="0" w:color="000000"/>
              <w:bottom w:val="single" w:sz="8" w:space="0" w:color="000000"/>
              <w:right w:val="single" w:sz="8" w:space="0" w:color="000000"/>
            </w:tcBorders>
            <w:vAlign w:val="center"/>
          </w:tcPr>
          <w:p w14:paraId="320AA1EB" w14:textId="77777777" w:rsidR="006847E3" w:rsidRDefault="006847E3" w:rsidP="000C0DB1">
            <w:pPr>
              <w:spacing w:after="22" w:line="259" w:lineRule="auto"/>
              <w:ind w:left="98"/>
            </w:pPr>
            <w:r>
              <w:t xml:space="preserve">Undervegs i emnet: </w:t>
            </w:r>
          </w:p>
          <w:p w14:paraId="5CF289A3" w14:textId="77777777" w:rsidR="006847E3" w:rsidRDefault="006847E3" w:rsidP="006847E3">
            <w:pPr>
              <w:numPr>
                <w:ilvl w:val="0"/>
                <w:numId w:val="16"/>
              </w:numPr>
              <w:spacing w:after="39" w:line="242" w:lineRule="auto"/>
              <w:ind w:hanging="360"/>
            </w:pPr>
            <w:r>
              <w:t xml:space="preserve">Arbeid og deltaking i </w:t>
            </w:r>
            <w:proofErr w:type="spellStart"/>
            <w:r>
              <w:t>timane</w:t>
            </w:r>
            <w:proofErr w:type="spellEnd"/>
            <w:r>
              <w:t xml:space="preserve"> </w:t>
            </w:r>
          </w:p>
          <w:p w14:paraId="5F97272D" w14:textId="77777777" w:rsidR="006847E3" w:rsidRDefault="006847E3" w:rsidP="006847E3">
            <w:pPr>
              <w:numPr>
                <w:ilvl w:val="0"/>
                <w:numId w:val="16"/>
              </w:numPr>
              <w:spacing w:after="2" w:line="259" w:lineRule="auto"/>
              <w:ind w:hanging="360"/>
            </w:pPr>
            <w:r>
              <w:t xml:space="preserve">Forsøk/praktisk arbeid </w:t>
            </w:r>
          </w:p>
          <w:p w14:paraId="44C6D7F1" w14:textId="77777777" w:rsidR="006847E3" w:rsidRDefault="006847E3" w:rsidP="006847E3">
            <w:pPr>
              <w:numPr>
                <w:ilvl w:val="0"/>
                <w:numId w:val="16"/>
              </w:numPr>
              <w:spacing w:line="259" w:lineRule="auto"/>
              <w:ind w:hanging="360"/>
            </w:pPr>
            <w:r>
              <w:t xml:space="preserve">Rapport </w:t>
            </w:r>
          </w:p>
          <w:p w14:paraId="1B57164A" w14:textId="77777777" w:rsidR="006847E3" w:rsidRDefault="006847E3" w:rsidP="006847E3">
            <w:pPr>
              <w:numPr>
                <w:ilvl w:val="0"/>
                <w:numId w:val="16"/>
              </w:numPr>
              <w:spacing w:after="39" w:line="243" w:lineRule="auto"/>
              <w:ind w:hanging="360"/>
            </w:pPr>
            <w:r>
              <w:t xml:space="preserve">Innlevering av </w:t>
            </w:r>
            <w:proofErr w:type="spellStart"/>
            <w:r>
              <w:t>arbeidsoppgåver</w:t>
            </w:r>
            <w:proofErr w:type="spellEnd"/>
            <w:r>
              <w:t xml:space="preserve"> </w:t>
            </w:r>
          </w:p>
          <w:p w14:paraId="76FED146" w14:textId="77777777" w:rsidR="006847E3" w:rsidRDefault="006847E3" w:rsidP="006847E3">
            <w:pPr>
              <w:numPr>
                <w:ilvl w:val="0"/>
                <w:numId w:val="16"/>
              </w:numPr>
              <w:spacing w:line="259" w:lineRule="auto"/>
              <w:ind w:hanging="360"/>
            </w:pPr>
            <w:r>
              <w:t xml:space="preserve">Test av omgrep </w:t>
            </w:r>
          </w:p>
          <w:p w14:paraId="28AF53B5" w14:textId="77777777" w:rsidR="006847E3" w:rsidRDefault="006847E3" w:rsidP="000C0DB1">
            <w:pPr>
              <w:spacing w:line="259" w:lineRule="auto"/>
              <w:ind w:left="98"/>
            </w:pPr>
            <w:r>
              <w:t xml:space="preserve"> </w:t>
            </w:r>
          </w:p>
          <w:p w14:paraId="692B022B" w14:textId="77777777" w:rsidR="006847E3" w:rsidRDefault="006847E3" w:rsidP="000C0DB1">
            <w:pPr>
              <w:spacing w:after="22" w:line="259" w:lineRule="auto"/>
              <w:ind w:left="98"/>
            </w:pPr>
            <w:r>
              <w:t xml:space="preserve">Når vi </w:t>
            </w:r>
            <w:proofErr w:type="spellStart"/>
            <w:r>
              <w:t>avsluttar</w:t>
            </w:r>
            <w:proofErr w:type="spellEnd"/>
            <w:r>
              <w:t xml:space="preserve"> emnet: </w:t>
            </w:r>
          </w:p>
          <w:p w14:paraId="31FF2D66" w14:textId="77777777" w:rsidR="006847E3" w:rsidRDefault="006847E3" w:rsidP="006847E3">
            <w:pPr>
              <w:numPr>
                <w:ilvl w:val="0"/>
                <w:numId w:val="16"/>
              </w:numPr>
              <w:spacing w:line="259" w:lineRule="auto"/>
              <w:ind w:hanging="360"/>
            </w:pPr>
            <w:r>
              <w:t xml:space="preserve">Prøve/presentasjon  </w:t>
            </w:r>
          </w:p>
        </w:tc>
      </w:tr>
    </w:tbl>
    <w:p w14:paraId="2F4B723F" w14:textId="77777777" w:rsidR="00297085" w:rsidRDefault="00297085" w:rsidP="00946A1B">
      <w:pPr>
        <w:rPr>
          <w:b/>
          <w:bCs/>
          <w:lang w:val="nn-NO"/>
        </w:rPr>
      </w:pPr>
    </w:p>
    <w:p w14:paraId="4F2CECC2" w14:textId="77777777" w:rsidR="002919DC" w:rsidRDefault="002919DC">
      <w:pPr>
        <w:rPr>
          <w:b/>
          <w:bCs/>
          <w:lang w:val="nn-NO"/>
        </w:rPr>
      </w:pPr>
    </w:p>
    <w:p w14:paraId="609DBC34" w14:textId="77777777" w:rsidR="002919DC" w:rsidRDefault="002919DC">
      <w:pPr>
        <w:rPr>
          <w:b/>
          <w:bCs/>
          <w:lang w:val="nn-NO"/>
        </w:rPr>
      </w:pPr>
    </w:p>
    <w:p w14:paraId="63BD572C" w14:textId="7D6E1D09" w:rsidR="007D0692" w:rsidRDefault="007D0692" w:rsidP="007D0692">
      <w:pPr>
        <w:rPr>
          <w:b/>
          <w:bCs/>
          <w:lang w:val="nn-NO"/>
        </w:rPr>
      </w:pPr>
      <w:r w:rsidRPr="00CC2B4B">
        <w:rPr>
          <w:b/>
          <w:bCs/>
          <w:lang w:val="nn-NO"/>
        </w:rPr>
        <w:lastRenderedPageBreak/>
        <w:t xml:space="preserve">Tema: </w:t>
      </w:r>
      <w:r>
        <w:rPr>
          <w:b/>
          <w:bCs/>
          <w:lang w:val="nn-NO"/>
        </w:rPr>
        <w:t>Energi</w:t>
      </w:r>
      <w:r w:rsidR="00E24A93">
        <w:rPr>
          <w:b/>
          <w:bCs/>
          <w:lang w:val="nn-NO"/>
        </w:rPr>
        <w:t>bruk og miljø</w:t>
      </w:r>
      <w:r w:rsidRPr="00CC2B4B">
        <w:rPr>
          <w:b/>
          <w:bCs/>
          <w:lang w:val="nn-NO"/>
        </w:rPr>
        <w:tab/>
      </w:r>
      <w:r w:rsidRPr="00CC2B4B">
        <w:rPr>
          <w:b/>
          <w:bCs/>
          <w:lang w:val="nn-NO"/>
        </w:rPr>
        <w:tab/>
        <w:t xml:space="preserve">Veke: </w:t>
      </w:r>
      <w:r>
        <w:rPr>
          <w:b/>
          <w:bCs/>
          <w:lang w:val="nn-NO"/>
        </w:rPr>
        <w:t>1</w:t>
      </w:r>
      <w:r w:rsidR="008D6B17">
        <w:rPr>
          <w:b/>
          <w:bCs/>
          <w:lang w:val="nn-NO"/>
        </w:rPr>
        <w:t>8</w:t>
      </w:r>
      <w:r w:rsidR="00E24A93">
        <w:rPr>
          <w:b/>
          <w:bCs/>
          <w:lang w:val="nn-NO"/>
        </w:rPr>
        <w:t>-</w:t>
      </w:r>
      <w:r w:rsidR="009B575B">
        <w:rPr>
          <w:b/>
          <w:bCs/>
          <w:lang w:val="nn-NO"/>
        </w:rPr>
        <w:t>21</w:t>
      </w:r>
    </w:p>
    <w:p w14:paraId="198C88A9" w14:textId="77777777" w:rsidR="00BD2143" w:rsidRPr="00BD2143" w:rsidRDefault="00BD2143" w:rsidP="00BD2143">
      <w:pPr>
        <w:spacing w:after="205"/>
        <w:ind w:left="-5"/>
        <w:rPr>
          <w:sz w:val="16"/>
          <w:szCs w:val="16"/>
        </w:rPr>
      </w:pPr>
      <w:r w:rsidRPr="00BD2143">
        <w:rPr>
          <w:b/>
          <w:sz w:val="16"/>
          <w:szCs w:val="16"/>
        </w:rPr>
        <w:t xml:space="preserve">Læringsmål: </w:t>
      </w:r>
    </w:p>
    <w:p w14:paraId="3F638DB4" w14:textId="77777777" w:rsidR="00BD2143" w:rsidRPr="00BD2143" w:rsidRDefault="00BD2143" w:rsidP="00BD2143">
      <w:pPr>
        <w:numPr>
          <w:ilvl w:val="0"/>
          <w:numId w:val="4"/>
        </w:numPr>
        <w:spacing w:after="16" w:line="260" w:lineRule="auto"/>
        <w:ind w:firstLine="67"/>
        <w:jc w:val="both"/>
        <w:rPr>
          <w:sz w:val="16"/>
          <w:szCs w:val="16"/>
        </w:rPr>
      </w:pPr>
      <w:r w:rsidRPr="00BD2143">
        <w:rPr>
          <w:sz w:val="16"/>
          <w:szCs w:val="16"/>
        </w:rPr>
        <w:t xml:space="preserve">gi døme på ulike energikjelder </w:t>
      </w:r>
    </w:p>
    <w:p w14:paraId="69400D77" w14:textId="77777777" w:rsidR="00BD2143" w:rsidRPr="00BD2143" w:rsidRDefault="00BD2143" w:rsidP="00BD2143">
      <w:pPr>
        <w:numPr>
          <w:ilvl w:val="0"/>
          <w:numId w:val="4"/>
        </w:numPr>
        <w:spacing w:after="16" w:line="260" w:lineRule="auto"/>
        <w:ind w:firstLine="67"/>
        <w:jc w:val="both"/>
        <w:rPr>
          <w:sz w:val="16"/>
          <w:szCs w:val="16"/>
        </w:rPr>
      </w:pPr>
      <w:r w:rsidRPr="00BD2143">
        <w:rPr>
          <w:sz w:val="16"/>
          <w:szCs w:val="16"/>
        </w:rPr>
        <w:t xml:space="preserve">forklare </w:t>
      </w:r>
      <w:proofErr w:type="spellStart"/>
      <w:r w:rsidRPr="00BD2143">
        <w:rPr>
          <w:sz w:val="16"/>
          <w:szCs w:val="16"/>
        </w:rPr>
        <w:t>kva</w:t>
      </w:r>
      <w:proofErr w:type="spellEnd"/>
      <w:r w:rsidRPr="00BD2143">
        <w:rPr>
          <w:sz w:val="16"/>
          <w:szCs w:val="16"/>
        </w:rPr>
        <w:t xml:space="preserve"> vi meiner med fornybare og </w:t>
      </w:r>
      <w:proofErr w:type="spellStart"/>
      <w:r w:rsidRPr="00BD2143">
        <w:rPr>
          <w:sz w:val="16"/>
          <w:szCs w:val="16"/>
        </w:rPr>
        <w:t>ikkje</w:t>
      </w:r>
      <w:proofErr w:type="spellEnd"/>
      <w:r w:rsidRPr="00BD2143">
        <w:rPr>
          <w:sz w:val="16"/>
          <w:szCs w:val="16"/>
        </w:rPr>
        <w:t xml:space="preserve">-fornybare energikjelder </w:t>
      </w:r>
    </w:p>
    <w:p w14:paraId="595172EF" w14:textId="77777777" w:rsidR="00BD2143" w:rsidRPr="00BD2143" w:rsidRDefault="00BD2143" w:rsidP="00BD2143">
      <w:pPr>
        <w:numPr>
          <w:ilvl w:val="0"/>
          <w:numId w:val="4"/>
        </w:numPr>
        <w:spacing w:after="16" w:line="260" w:lineRule="auto"/>
        <w:ind w:firstLine="67"/>
        <w:jc w:val="both"/>
        <w:rPr>
          <w:sz w:val="16"/>
          <w:szCs w:val="16"/>
          <w:lang w:val="nn-NO"/>
        </w:rPr>
      </w:pPr>
      <w:r w:rsidRPr="00BD2143">
        <w:rPr>
          <w:sz w:val="16"/>
          <w:szCs w:val="16"/>
          <w:lang w:val="nn-NO"/>
        </w:rPr>
        <w:t xml:space="preserve">gjere greie for kva vi bruker energi til </w:t>
      </w:r>
    </w:p>
    <w:p w14:paraId="24B31976" w14:textId="77777777" w:rsidR="00BD2143" w:rsidRPr="00BD2143" w:rsidRDefault="00BD2143" w:rsidP="00BD2143">
      <w:pPr>
        <w:numPr>
          <w:ilvl w:val="0"/>
          <w:numId w:val="4"/>
        </w:numPr>
        <w:spacing w:after="16" w:line="260" w:lineRule="auto"/>
        <w:ind w:firstLine="67"/>
        <w:jc w:val="both"/>
        <w:rPr>
          <w:sz w:val="16"/>
          <w:szCs w:val="16"/>
        </w:rPr>
      </w:pPr>
      <w:r w:rsidRPr="00BD2143">
        <w:rPr>
          <w:sz w:val="16"/>
          <w:szCs w:val="16"/>
        </w:rPr>
        <w:t xml:space="preserve">forklare </w:t>
      </w:r>
      <w:proofErr w:type="spellStart"/>
      <w:r w:rsidRPr="00BD2143">
        <w:rPr>
          <w:sz w:val="16"/>
          <w:szCs w:val="16"/>
        </w:rPr>
        <w:t>kva</w:t>
      </w:r>
      <w:proofErr w:type="spellEnd"/>
      <w:r w:rsidRPr="00BD2143">
        <w:rPr>
          <w:sz w:val="16"/>
          <w:szCs w:val="16"/>
        </w:rPr>
        <w:t xml:space="preserve"> vi meiner med </w:t>
      </w:r>
      <w:proofErr w:type="spellStart"/>
      <w:r w:rsidRPr="00BD2143">
        <w:rPr>
          <w:sz w:val="16"/>
          <w:szCs w:val="16"/>
        </w:rPr>
        <w:t>berekraftig</w:t>
      </w:r>
      <w:proofErr w:type="spellEnd"/>
      <w:r w:rsidRPr="00BD2143">
        <w:rPr>
          <w:sz w:val="16"/>
          <w:szCs w:val="16"/>
        </w:rPr>
        <w:t xml:space="preserve"> energiutnytting </w:t>
      </w:r>
    </w:p>
    <w:p w14:paraId="05E48728" w14:textId="77777777" w:rsidR="00BD2143" w:rsidRPr="00BD2143" w:rsidRDefault="00BD2143" w:rsidP="00BD2143">
      <w:pPr>
        <w:numPr>
          <w:ilvl w:val="0"/>
          <w:numId w:val="4"/>
        </w:numPr>
        <w:spacing w:after="134" w:line="260" w:lineRule="auto"/>
        <w:ind w:firstLine="67"/>
        <w:jc w:val="both"/>
        <w:rPr>
          <w:sz w:val="16"/>
          <w:szCs w:val="16"/>
        </w:rPr>
      </w:pPr>
      <w:r w:rsidRPr="00BD2143">
        <w:rPr>
          <w:sz w:val="16"/>
          <w:szCs w:val="16"/>
        </w:rPr>
        <w:t xml:space="preserve">diskutere korleis energibruk og energiproduksjon påverkar miljøet </w:t>
      </w:r>
    </w:p>
    <w:p w14:paraId="2B21C15B" w14:textId="77777777" w:rsidR="00BD2143" w:rsidRPr="00BD2143" w:rsidRDefault="00BD2143" w:rsidP="00BD2143">
      <w:pPr>
        <w:spacing w:after="165"/>
        <w:ind w:left="-5"/>
        <w:rPr>
          <w:sz w:val="16"/>
          <w:szCs w:val="16"/>
          <w:lang w:val="nn-NO"/>
        </w:rPr>
      </w:pPr>
      <w:r w:rsidRPr="00BD2143">
        <w:rPr>
          <w:b/>
          <w:sz w:val="16"/>
          <w:szCs w:val="16"/>
          <w:lang w:val="nn-NO"/>
        </w:rPr>
        <w:t xml:space="preserve">Kvifor skal elevane lære dette: </w:t>
      </w:r>
    </w:p>
    <w:p w14:paraId="49037FE6" w14:textId="77777777" w:rsidR="00BD2143" w:rsidRPr="00BD2143" w:rsidRDefault="00BD2143" w:rsidP="00BD2143">
      <w:pPr>
        <w:rPr>
          <w:sz w:val="16"/>
          <w:szCs w:val="16"/>
          <w:lang w:val="nn-NO"/>
        </w:rPr>
      </w:pPr>
      <w:r w:rsidRPr="00BD2143">
        <w:rPr>
          <w:sz w:val="16"/>
          <w:szCs w:val="16"/>
          <w:lang w:val="nn-NO"/>
        </w:rPr>
        <w:t xml:space="preserve">Energibruken i verda har auka svært mykje etter kvart som vi har vorte fleire menneske og fått betre levestandard. I 2050 vil vi vere om lag 10 milliardar menneske på jorda. </w:t>
      </w:r>
    </w:p>
    <w:p w14:paraId="0E015296" w14:textId="264E6B1B" w:rsidR="004C416E" w:rsidRDefault="00BD2143" w:rsidP="00BD2143">
      <w:pPr>
        <w:rPr>
          <w:sz w:val="16"/>
          <w:szCs w:val="16"/>
          <w:lang w:val="nn-NO"/>
        </w:rPr>
      </w:pPr>
      <w:r w:rsidRPr="00BD2143">
        <w:rPr>
          <w:sz w:val="16"/>
          <w:szCs w:val="16"/>
          <w:lang w:val="nn-NO"/>
        </w:rPr>
        <w:t>Korleis skal vi få tak i all den energien vi treng, og samstundes ta vare på natur og miljø? Dette er ei stor utfordring vi jobbar med å løyse.</w:t>
      </w:r>
    </w:p>
    <w:tbl>
      <w:tblPr>
        <w:tblStyle w:val="TableGrid"/>
        <w:tblW w:w="13879" w:type="dxa"/>
        <w:tblInd w:w="13" w:type="dxa"/>
        <w:tblCellMar>
          <w:top w:w="110" w:type="dxa"/>
          <w:right w:w="66" w:type="dxa"/>
        </w:tblCellMar>
        <w:tblLook w:val="04A0" w:firstRow="1" w:lastRow="0" w:firstColumn="1" w:lastColumn="0" w:noHBand="0" w:noVBand="1"/>
      </w:tblPr>
      <w:tblGrid>
        <w:gridCol w:w="412"/>
        <w:gridCol w:w="2362"/>
        <w:gridCol w:w="2777"/>
        <w:gridCol w:w="2777"/>
        <w:gridCol w:w="2777"/>
        <w:gridCol w:w="2774"/>
      </w:tblGrid>
      <w:tr w:rsidR="00E83937" w14:paraId="35556E5D" w14:textId="77777777" w:rsidTr="000C0DB1">
        <w:trPr>
          <w:trHeight w:val="383"/>
        </w:trPr>
        <w:tc>
          <w:tcPr>
            <w:tcW w:w="412" w:type="dxa"/>
            <w:tcBorders>
              <w:top w:val="single" w:sz="8" w:space="0" w:color="000000"/>
              <w:left w:val="single" w:sz="8" w:space="0" w:color="000000"/>
              <w:bottom w:val="single" w:sz="8" w:space="0" w:color="000000"/>
              <w:right w:val="nil"/>
            </w:tcBorders>
            <w:shd w:val="clear" w:color="auto" w:fill="6D9EEB"/>
          </w:tcPr>
          <w:p w14:paraId="50084A1D" w14:textId="77777777" w:rsidR="00E83937" w:rsidRPr="00DD5B11" w:rsidRDefault="00E83937" w:rsidP="000C0DB1">
            <w:pPr>
              <w:spacing w:after="160" w:line="259" w:lineRule="auto"/>
              <w:rPr>
                <w:lang w:val="nn-NO"/>
              </w:rPr>
            </w:pPr>
          </w:p>
        </w:tc>
        <w:tc>
          <w:tcPr>
            <w:tcW w:w="2362" w:type="dxa"/>
            <w:tcBorders>
              <w:top w:val="single" w:sz="8" w:space="0" w:color="000000"/>
              <w:left w:val="nil"/>
              <w:bottom w:val="single" w:sz="8" w:space="0" w:color="000000"/>
              <w:right w:val="single" w:sz="8" w:space="0" w:color="000000"/>
            </w:tcBorders>
            <w:shd w:val="clear" w:color="auto" w:fill="6D9EEB"/>
          </w:tcPr>
          <w:p w14:paraId="6910259B" w14:textId="77777777" w:rsidR="00E83937" w:rsidRDefault="00E83937" w:rsidP="000C0DB1">
            <w:pPr>
              <w:spacing w:line="259" w:lineRule="auto"/>
              <w:ind w:left="312"/>
            </w:pPr>
            <w:r>
              <w:t xml:space="preserve">Kompetansemål </w:t>
            </w:r>
          </w:p>
        </w:tc>
        <w:tc>
          <w:tcPr>
            <w:tcW w:w="2777" w:type="dxa"/>
            <w:tcBorders>
              <w:top w:val="single" w:sz="8" w:space="0" w:color="000000"/>
              <w:left w:val="single" w:sz="8" w:space="0" w:color="000000"/>
              <w:bottom w:val="single" w:sz="8" w:space="0" w:color="000000"/>
              <w:right w:val="single" w:sz="8" w:space="0" w:color="000000"/>
            </w:tcBorders>
            <w:shd w:val="clear" w:color="auto" w:fill="6D9EEB"/>
          </w:tcPr>
          <w:p w14:paraId="2B7F9ACE" w14:textId="77777777" w:rsidR="00E83937" w:rsidRDefault="00E83937" w:rsidP="000C0DB1">
            <w:pPr>
              <w:spacing w:line="259" w:lineRule="auto"/>
              <w:ind w:left="62"/>
              <w:jc w:val="center"/>
            </w:pPr>
            <w:r>
              <w:t xml:space="preserve">Kjerneelement </w:t>
            </w:r>
          </w:p>
        </w:tc>
        <w:tc>
          <w:tcPr>
            <w:tcW w:w="2777" w:type="dxa"/>
            <w:tcBorders>
              <w:top w:val="single" w:sz="8" w:space="0" w:color="000000"/>
              <w:left w:val="single" w:sz="8" w:space="0" w:color="000000"/>
              <w:bottom w:val="single" w:sz="8" w:space="0" w:color="000000"/>
              <w:right w:val="single" w:sz="8" w:space="0" w:color="000000"/>
            </w:tcBorders>
            <w:shd w:val="clear" w:color="auto" w:fill="6D9EEB"/>
          </w:tcPr>
          <w:p w14:paraId="59628F1A" w14:textId="77777777" w:rsidR="00E83937" w:rsidRDefault="00E83937" w:rsidP="000C0DB1">
            <w:pPr>
              <w:spacing w:line="259" w:lineRule="auto"/>
              <w:ind w:left="64"/>
              <w:jc w:val="center"/>
            </w:pPr>
            <w:proofErr w:type="spellStart"/>
            <w:r>
              <w:t>Tverrfaglege</w:t>
            </w:r>
            <w:proofErr w:type="spellEnd"/>
            <w:r>
              <w:t xml:space="preserve"> tema </w:t>
            </w:r>
          </w:p>
        </w:tc>
        <w:tc>
          <w:tcPr>
            <w:tcW w:w="2777" w:type="dxa"/>
            <w:tcBorders>
              <w:top w:val="single" w:sz="8" w:space="0" w:color="000000"/>
              <w:left w:val="single" w:sz="8" w:space="0" w:color="000000"/>
              <w:bottom w:val="single" w:sz="8" w:space="0" w:color="000000"/>
              <w:right w:val="single" w:sz="8" w:space="0" w:color="000000"/>
            </w:tcBorders>
            <w:shd w:val="clear" w:color="auto" w:fill="6D9EEB"/>
          </w:tcPr>
          <w:p w14:paraId="3518B01D" w14:textId="77777777" w:rsidR="00E83937" w:rsidRPr="00DD5B11" w:rsidRDefault="00E83937" w:rsidP="000C0DB1">
            <w:pPr>
              <w:spacing w:line="259" w:lineRule="auto"/>
              <w:ind w:left="61"/>
              <w:jc w:val="center"/>
              <w:rPr>
                <w:lang w:val="nn-NO"/>
              </w:rPr>
            </w:pPr>
            <w:r w:rsidRPr="00DD5B11">
              <w:rPr>
                <w:lang w:val="nn-NO"/>
              </w:rPr>
              <w:t xml:space="preserve">Korleis skal vi lære dette? </w:t>
            </w:r>
          </w:p>
        </w:tc>
        <w:tc>
          <w:tcPr>
            <w:tcW w:w="2774" w:type="dxa"/>
            <w:tcBorders>
              <w:top w:val="single" w:sz="8" w:space="0" w:color="000000"/>
              <w:left w:val="single" w:sz="8" w:space="0" w:color="000000"/>
              <w:bottom w:val="single" w:sz="8" w:space="0" w:color="000000"/>
              <w:right w:val="single" w:sz="8" w:space="0" w:color="000000"/>
            </w:tcBorders>
            <w:shd w:val="clear" w:color="auto" w:fill="6D9EEB"/>
          </w:tcPr>
          <w:p w14:paraId="0F290FF2" w14:textId="77777777" w:rsidR="00E83937" w:rsidRDefault="00E83937" w:rsidP="000C0DB1">
            <w:pPr>
              <w:spacing w:line="259" w:lineRule="auto"/>
              <w:ind w:left="64"/>
              <w:jc w:val="center"/>
            </w:pPr>
            <w:r>
              <w:t xml:space="preserve">Undervegsvurdering </w:t>
            </w:r>
          </w:p>
        </w:tc>
      </w:tr>
      <w:tr w:rsidR="00E83937" w14:paraId="58167692" w14:textId="77777777" w:rsidTr="000C0DB1">
        <w:trPr>
          <w:trHeight w:val="4656"/>
        </w:trPr>
        <w:tc>
          <w:tcPr>
            <w:tcW w:w="412" w:type="dxa"/>
            <w:tcBorders>
              <w:top w:val="single" w:sz="8" w:space="0" w:color="000000"/>
              <w:left w:val="single" w:sz="8" w:space="0" w:color="000000"/>
              <w:bottom w:val="single" w:sz="8" w:space="0" w:color="000000"/>
              <w:right w:val="nil"/>
            </w:tcBorders>
          </w:tcPr>
          <w:p w14:paraId="2977A926" w14:textId="61558BD0" w:rsidR="00E83937" w:rsidRDefault="00E83937" w:rsidP="00915DE0">
            <w:pPr>
              <w:spacing w:after="1217" w:line="259" w:lineRule="auto"/>
            </w:pPr>
            <w:r>
              <w:rPr>
                <w:rFonts w:ascii="Arial" w:eastAsia="Arial" w:hAnsi="Arial" w:cs="Arial"/>
              </w:rPr>
              <w:t xml:space="preserve"> </w:t>
            </w:r>
          </w:p>
          <w:p w14:paraId="6EA0D598" w14:textId="3D4DB6F4" w:rsidR="00E83937" w:rsidRDefault="00E83937" w:rsidP="00E83937">
            <w:pPr>
              <w:spacing w:line="259" w:lineRule="auto"/>
            </w:pPr>
            <w:r>
              <w:rPr>
                <w:rFonts w:ascii="Arial" w:eastAsia="Arial" w:hAnsi="Arial" w:cs="Arial"/>
              </w:rPr>
              <w:t xml:space="preserve"> </w:t>
            </w:r>
          </w:p>
        </w:tc>
        <w:tc>
          <w:tcPr>
            <w:tcW w:w="2362" w:type="dxa"/>
            <w:tcBorders>
              <w:top w:val="single" w:sz="8" w:space="0" w:color="000000"/>
              <w:left w:val="nil"/>
              <w:bottom w:val="single" w:sz="8" w:space="0" w:color="000000"/>
              <w:right w:val="single" w:sz="8" w:space="0" w:color="000000"/>
            </w:tcBorders>
          </w:tcPr>
          <w:p w14:paraId="0A3649D2" w14:textId="77777777" w:rsidR="00915DE0" w:rsidRPr="007C2660" w:rsidRDefault="00E83937" w:rsidP="007C2660">
            <w:pPr>
              <w:pStyle w:val="Listeavsnitt"/>
              <w:numPr>
                <w:ilvl w:val="0"/>
                <w:numId w:val="19"/>
              </w:numPr>
              <w:ind w:right="229"/>
              <w:rPr>
                <w:sz w:val="16"/>
                <w:szCs w:val="16"/>
              </w:rPr>
            </w:pPr>
            <w:proofErr w:type="spellStart"/>
            <w:r w:rsidRPr="007C2660">
              <w:rPr>
                <w:sz w:val="16"/>
                <w:szCs w:val="16"/>
              </w:rPr>
              <w:t>gjere</w:t>
            </w:r>
            <w:proofErr w:type="spellEnd"/>
            <w:r w:rsidRPr="007C2660">
              <w:rPr>
                <w:sz w:val="16"/>
                <w:szCs w:val="16"/>
              </w:rPr>
              <w:t xml:space="preserve"> greie for energibevaring og verknadsgrad og utforske ulike </w:t>
            </w:r>
            <w:proofErr w:type="spellStart"/>
            <w:r w:rsidRPr="007C2660">
              <w:rPr>
                <w:sz w:val="16"/>
                <w:szCs w:val="16"/>
              </w:rPr>
              <w:t>måtar</w:t>
            </w:r>
            <w:proofErr w:type="spellEnd"/>
            <w:r w:rsidRPr="007C2660">
              <w:rPr>
                <w:sz w:val="16"/>
                <w:szCs w:val="16"/>
              </w:rPr>
              <w:t xml:space="preserve"> å omdanne, transportere og lagre energi på </w:t>
            </w:r>
          </w:p>
          <w:p w14:paraId="2B2F0A4D" w14:textId="5FBAB63C" w:rsidR="00E83937" w:rsidRPr="00915DE0" w:rsidRDefault="00E83937" w:rsidP="00915DE0">
            <w:pPr>
              <w:pStyle w:val="Listeavsnitt"/>
              <w:numPr>
                <w:ilvl w:val="0"/>
                <w:numId w:val="18"/>
              </w:numPr>
              <w:ind w:right="229"/>
              <w:rPr>
                <w:sz w:val="16"/>
                <w:szCs w:val="16"/>
              </w:rPr>
            </w:pPr>
            <w:r w:rsidRPr="00915DE0">
              <w:rPr>
                <w:sz w:val="16"/>
                <w:szCs w:val="16"/>
              </w:rPr>
              <w:t xml:space="preserve">drøfte korleis energiproduksjon og energibruk kan </w:t>
            </w:r>
            <w:proofErr w:type="spellStart"/>
            <w:r w:rsidRPr="00915DE0">
              <w:rPr>
                <w:sz w:val="16"/>
                <w:szCs w:val="16"/>
              </w:rPr>
              <w:t>påverke</w:t>
            </w:r>
            <w:proofErr w:type="spellEnd"/>
            <w:r w:rsidRPr="00915DE0">
              <w:rPr>
                <w:sz w:val="16"/>
                <w:szCs w:val="16"/>
              </w:rPr>
              <w:t xml:space="preserve"> miljøet lokalt og globalt </w:t>
            </w:r>
          </w:p>
        </w:tc>
        <w:tc>
          <w:tcPr>
            <w:tcW w:w="2777" w:type="dxa"/>
            <w:tcBorders>
              <w:top w:val="single" w:sz="8" w:space="0" w:color="000000"/>
              <w:left w:val="single" w:sz="8" w:space="0" w:color="000000"/>
              <w:bottom w:val="single" w:sz="8" w:space="0" w:color="000000"/>
              <w:right w:val="single" w:sz="8" w:space="0" w:color="000000"/>
            </w:tcBorders>
            <w:vAlign w:val="center"/>
          </w:tcPr>
          <w:p w14:paraId="46AAFCF8" w14:textId="77777777" w:rsidR="00E83937" w:rsidRPr="007C2660" w:rsidRDefault="00E83937" w:rsidP="000C0DB1">
            <w:pPr>
              <w:spacing w:line="241" w:lineRule="auto"/>
              <w:ind w:left="101" w:right="1"/>
              <w:rPr>
                <w:sz w:val="16"/>
                <w:szCs w:val="16"/>
              </w:rPr>
            </w:pPr>
            <w:r w:rsidRPr="007C2660">
              <w:rPr>
                <w:sz w:val="16"/>
                <w:szCs w:val="16"/>
              </w:rPr>
              <w:t xml:space="preserve">I dette kapittelet fokuserer vi på munnlege og digitale </w:t>
            </w:r>
            <w:proofErr w:type="spellStart"/>
            <w:r w:rsidRPr="007C2660">
              <w:rPr>
                <w:sz w:val="16"/>
                <w:szCs w:val="16"/>
              </w:rPr>
              <w:t>ferdigheiter</w:t>
            </w:r>
            <w:proofErr w:type="spellEnd"/>
            <w:r w:rsidRPr="007C2660">
              <w:rPr>
                <w:sz w:val="16"/>
                <w:szCs w:val="16"/>
              </w:rPr>
              <w:t xml:space="preserve">, i tillegg til å </w:t>
            </w:r>
            <w:proofErr w:type="spellStart"/>
            <w:r w:rsidRPr="007C2660">
              <w:rPr>
                <w:sz w:val="16"/>
                <w:szCs w:val="16"/>
              </w:rPr>
              <w:t>rekne</w:t>
            </w:r>
            <w:proofErr w:type="spellEnd"/>
            <w:r w:rsidRPr="007C2660">
              <w:rPr>
                <w:sz w:val="16"/>
                <w:szCs w:val="16"/>
              </w:rPr>
              <w:t xml:space="preserve">. Kapittelet </w:t>
            </w:r>
            <w:proofErr w:type="spellStart"/>
            <w:r w:rsidRPr="007C2660">
              <w:rPr>
                <w:sz w:val="16"/>
                <w:szCs w:val="16"/>
              </w:rPr>
              <w:t>tek</w:t>
            </w:r>
            <w:proofErr w:type="spellEnd"/>
            <w:r w:rsidRPr="007C2660">
              <w:rPr>
                <w:sz w:val="16"/>
                <w:szCs w:val="16"/>
              </w:rPr>
              <w:t xml:space="preserve"> for seg </w:t>
            </w:r>
            <w:proofErr w:type="spellStart"/>
            <w:r w:rsidRPr="007C2660">
              <w:rPr>
                <w:sz w:val="16"/>
                <w:szCs w:val="16"/>
              </w:rPr>
              <w:t>fleire</w:t>
            </w:r>
            <w:proofErr w:type="spellEnd"/>
            <w:r w:rsidRPr="007C2660">
              <w:rPr>
                <w:sz w:val="16"/>
                <w:szCs w:val="16"/>
              </w:rPr>
              <w:t xml:space="preserve"> spørsmål som </w:t>
            </w:r>
            <w:proofErr w:type="spellStart"/>
            <w:r w:rsidRPr="007C2660">
              <w:rPr>
                <w:sz w:val="16"/>
                <w:szCs w:val="16"/>
              </w:rPr>
              <w:t>eignar</w:t>
            </w:r>
            <w:proofErr w:type="spellEnd"/>
            <w:r w:rsidRPr="007C2660">
              <w:rPr>
                <w:sz w:val="16"/>
                <w:szCs w:val="16"/>
              </w:rPr>
              <w:t xml:space="preserve"> seg til </w:t>
            </w:r>
          </w:p>
          <w:p w14:paraId="28B79D7F" w14:textId="77777777" w:rsidR="00E83937" w:rsidRPr="00DD5B11" w:rsidRDefault="00E83937" w:rsidP="000C0DB1">
            <w:pPr>
              <w:spacing w:line="259" w:lineRule="auto"/>
              <w:ind w:left="101" w:right="22"/>
              <w:rPr>
                <w:lang w:val="nn-NO"/>
              </w:rPr>
            </w:pPr>
            <w:r w:rsidRPr="007C2660">
              <w:rPr>
                <w:sz w:val="16"/>
                <w:szCs w:val="16"/>
                <w:lang w:val="nn-NO"/>
              </w:rPr>
              <w:t>diskusjon og refleksjon. I tillegg legg nokre av oppgåvene opp til at elevane skal søkje etter meir informasjon sjølv, og då blir digitale ferdigheiter som å bruke søkjeverktøy og strategiar, og dessutan kjeldevurdering, viktig. Vi presenterer også ulike diagram og statistikk om</w:t>
            </w:r>
            <w:r w:rsidRPr="00DD5B11">
              <w:rPr>
                <w:lang w:val="nn-NO"/>
              </w:rPr>
              <w:t xml:space="preserve"> </w:t>
            </w:r>
            <w:r w:rsidRPr="007C2660">
              <w:rPr>
                <w:sz w:val="16"/>
                <w:szCs w:val="16"/>
                <w:lang w:val="nn-NO"/>
              </w:rPr>
              <w:t>energibruk og tilgang, som vil bidra til at elevane får trene på å lese og tolke grafiske framstillingar.</w:t>
            </w:r>
            <w:r w:rsidRPr="00DD5B11">
              <w:rPr>
                <w:lang w:val="nn-NO"/>
              </w:rPr>
              <w:t xml:space="preserve"> </w:t>
            </w:r>
          </w:p>
        </w:tc>
        <w:tc>
          <w:tcPr>
            <w:tcW w:w="2777" w:type="dxa"/>
            <w:tcBorders>
              <w:top w:val="single" w:sz="8" w:space="0" w:color="000000"/>
              <w:left w:val="single" w:sz="8" w:space="0" w:color="000000"/>
              <w:bottom w:val="single" w:sz="8" w:space="0" w:color="000000"/>
              <w:right w:val="single" w:sz="8" w:space="0" w:color="000000"/>
            </w:tcBorders>
            <w:vAlign w:val="center"/>
          </w:tcPr>
          <w:p w14:paraId="2721DE17" w14:textId="77777777" w:rsidR="00E83937" w:rsidRPr="00030506" w:rsidRDefault="00E83937" w:rsidP="000C0DB1">
            <w:pPr>
              <w:spacing w:line="259" w:lineRule="auto"/>
              <w:ind w:left="101"/>
              <w:rPr>
                <w:sz w:val="16"/>
                <w:szCs w:val="16"/>
                <w:lang w:val="nn-NO"/>
              </w:rPr>
            </w:pPr>
            <w:r w:rsidRPr="00030506">
              <w:rPr>
                <w:sz w:val="16"/>
                <w:szCs w:val="16"/>
                <w:lang w:val="nn-NO"/>
              </w:rPr>
              <w:t xml:space="preserve">Kapittelet passar rett inn i det </w:t>
            </w:r>
          </w:p>
          <w:p w14:paraId="5951E0BC" w14:textId="77777777" w:rsidR="00E83937" w:rsidRPr="00030506" w:rsidRDefault="00E83937" w:rsidP="000C0DB1">
            <w:pPr>
              <w:spacing w:after="1" w:line="241" w:lineRule="auto"/>
              <w:ind w:left="101" w:right="28"/>
              <w:rPr>
                <w:sz w:val="16"/>
                <w:szCs w:val="16"/>
                <w:lang w:val="nn-NO"/>
              </w:rPr>
            </w:pPr>
            <w:r w:rsidRPr="00030506">
              <w:rPr>
                <w:sz w:val="16"/>
                <w:szCs w:val="16"/>
                <w:lang w:val="nn-NO"/>
              </w:rPr>
              <w:t xml:space="preserve">tverrfaglege temaet </w:t>
            </w:r>
            <w:r w:rsidRPr="00030506">
              <w:rPr>
                <w:b/>
                <w:sz w:val="16"/>
                <w:szCs w:val="16"/>
                <w:lang w:val="nn-NO"/>
              </w:rPr>
              <w:t>berekraftig utvikling</w:t>
            </w:r>
            <w:r w:rsidRPr="00030506">
              <w:rPr>
                <w:sz w:val="16"/>
                <w:szCs w:val="16"/>
                <w:lang w:val="nn-NO"/>
              </w:rPr>
              <w:t xml:space="preserve">. Vi snakkar om berekraftig energiproduksjon og -bruk, og at vala vi tek kan påverke miljø </w:t>
            </w:r>
          </w:p>
          <w:p w14:paraId="352777F8" w14:textId="6715E27F" w:rsidR="00E83937" w:rsidRPr="006473A9" w:rsidRDefault="00E83937" w:rsidP="000C0DB1">
            <w:pPr>
              <w:spacing w:line="259" w:lineRule="auto"/>
              <w:ind w:left="101"/>
              <w:rPr>
                <w:lang w:val="nn-NO"/>
              </w:rPr>
            </w:pPr>
            <w:r w:rsidRPr="00030506">
              <w:rPr>
                <w:sz w:val="16"/>
                <w:szCs w:val="16"/>
                <w:lang w:val="nn-NO"/>
              </w:rPr>
              <w:t>og klima. Det kan vere aktuelt å samarbeide med samfunnskunnskap her, både når det gjeld berekraftig utvikling og bruk av søkjeverktøy og andre digitale verktøy. Kapittelet kjem også innom demokrati og medborgarskap. Å ha kunnskap om behovet i samfunnet for energi, der han stammar frå og korleis han blir produsert, er</w:t>
            </w:r>
            <w:r w:rsidRPr="00DD5B11">
              <w:rPr>
                <w:lang w:val="nn-NO"/>
              </w:rPr>
              <w:t xml:space="preserve"> </w:t>
            </w:r>
            <w:r w:rsidR="006473A9" w:rsidRPr="006473A9">
              <w:rPr>
                <w:sz w:val="16"/>
                <w:szCs w:val="16"/>
                <w:lang w:val="nn-NO"/>
              </w:rPr>
              <w:t>viktig når ein skal ta politiske val, t.d. knytt til utbygging av vindenergiverk, nye vegar, jernbaneutbygging, osb.</w:t>
            </w:r>
          </w:p>
        </w:tc>
        <w:tc>
          <w:tcPr>
            <w:tcW w:w="2777" w:type="dxa"/>
            <w:tcBorders>
              <w:top w:val="single" w:sz="8" w:space="0" w:color="000000"/>
              <w:left w:val="single" w:sz="8" w:space="0" w:color="000000"/>
              <w:bottom w:val="single" w:sz="8" w:space="0" w:color="000000"/>
              <w:right w:val="single" w:sz="8" w:space="0" w:color="000000"/>
            </w:tcBorders>
          </w:tcPr>
          <w:p w14:paraId="46323F9B" w14:textId="77777777" w:rsidR="00E83937" w:rsidRPr="007B06F7" w:rsidRDefault="00E83937" w:rsidP="000C0DB1">
            <w:pPr>
              <w:spacing w:line="259" w:lineRule="auto"/>
              <w:ind w:left="101"/>
              <w:rPr>
                <w:sz w:val="16"/>
                <w:szCs w:val="16"/>
                <w:lang w:val="nn-NO"/>
              </w:rPr>
            </w:pPr>
            <w:r w:rsidRPr="007B06F7">
              <w:rPr>
                <w:sz w:val="16"/>
                <w:szCs w:val="16"/>
                <w:lang w:val="nn-NO"/>
              </w:rPr>
              <w:t xml:space="preserve">Lese </w:t>
            </w:r>
          </w:p>
          <w:p w14:paraId="10BF0756" w14:textId="77777777" w:rsidR="00E83937" w:rsidRPr="007B06F7" w:rsidRDefault="00E83937" w:rsidP="000C0DB1">
            <w:pPr>
              <w:spacing w:line="259" w:lineRule="auto"/>
              <w:ind w:left="101"/>
              <w:rPr>
                <w:sz w:val="16"/>
                <w:szCs w:val="16"/>
                <w:lang w:val="nn-NO"/>
              </w:rPr>
            </w:pPr>
            <w:r w:rsidRPr="007B06F7">
              <w:rPr>
                <w:sz w:val="16"/>
                <w:szCs w:val="16"/>
                <w:lang w:val="nn-NO"/>
              </w:rPr>
              <w:t xml:space="preserve">Skrive </w:t>
            </w:r>
          </w:p>
          <w:p w14:paraId="0B89228C" w14:textId="77777777" w:rsidR="00E83937" w:rsidRPr="007B06F7" w:rsidRDefault="00E83937" w:rsidP="000C0DB1">
            <w:pPr>
              <w:spacing w:line="259" w:lineRule="auto"/>
              <w:ind w:left="101"/>
              <w:rPr>
                <w:sz w:val="16"/>
                <w:szCs w:val="16"/>
                <w:lang w:val="nn-NO"/>
              </w:rPr>
            </w:pPr>
            <w:r w:rsidRPr="007B06F7">
              <w:rPr>
                <w:sz w:val="16"/>
                <w:szCs w:val="16"/>
                <w:lang w:val="nn-NO"/>
              </w:rPr>
              <w:t xml:space="preserve">Oppgåver </w:t>
            </w:r>
          </w:p>
          <w:p w14:paraId="26FF0018" w14:textId="77777777" w:rsidR="00E83937" w:rsidRPr="007B06F7" w:rsidRDefault="00E83937" w:rsidP="000C0DB1">
            <w:pPr>
              <w:spacing w:line="259" w:lineRule="auto"/>
              <w:ind w:left="101"/>
              <w:rPr>
                <w:sz w:val="16"/>
                <w:szCs w:val="16"/>
                <w:lang w:val="nn-NO"/>
              </w:rPr>
            </w:pPr>
            <w:r w:rsidRPr="007B06F7">
              <w:rPr>
                <w:sz w:val="16"/>
                <w:szCs w:val="16"/>
                <w:lang w:val="nn-NO"/>
              </w:rPr>
              <w:t xml:space="preserve">Lære omgrep </w:t>
            </w:r>
          </w:p>
          <w:p w14:paraId="1FB36B24" w14:textId="77777777" w:rsidR="00E83937" w:rsidRPr="007B06F7" w:rsidRDefault="00E83937" w:rsidP="000C0DB1">
            <w:pPr>
              <w:spacing w:line="259" w:lineRule="auto"/>
              <w:ind w:left="101"/>
              <w:rPr>
                <w:sz w:val="16"/>
                <w:szCs w:val="16"/>
                <w:lang w:val="nn-NO"/>
              </w:rPr>
            </w:pPr>
            <w:r w:rsidRPr="007B06F7">
              <w:rPr>
                <w:sz w:val="16"/>
                <w:szCs w:val="16"/>
                <w:lang w:val="nn-NO"/>
              </w:rPr>
              <w:t xml:space="preserve">Praktiske oppgåver </w:t>
            </w:r>
          </w:p>
          <w:p w14:paraId="4122166D" w14:textId="77777777" w:rsidR="00E83937" w:rsidRDefault="00E83937" w:rsidP="000C0DB1">
            <w:pPr>
              <w:spacing w:line="259" w:lineRule="auto"/>
              <w:ind w:left="101"/>
            </w:pPr>
            <w:r w:rsidRPr="007B06F7">
              <w:rPr>
                <w:sz w:val="16"/>
                <w:szCs w:val="16"/>
              </w:rPr>
              <w:t>Lage plakat</w:t>
            </w:r>
            <w:r>
              <w:t xml:space="preserve"> </w:t>
            </w:r>
          </w:p>
        </w:tc>
        <w:tc>
          <w:tcPr>
            <w:tcW w:w="2774" w:type="dxa"/>
            <w:tcBorders>
              <w:top w:val="single" w:sz="8" w:space="0" w:color="000000"/>
              <w:left w:val="single" w:sz="8" w:space="0" w:color="000000"/>
              <w:bottom w:val="single" w:sz="8" w:space="0" w:color="000000"/>
              <w:right w:val="single" w:sz="8" w:space="0" w:color="000000"/>
            </w:tcBorders>
          </w:tcPr>
          <w:p w14:paraId="53C31EFA" w14:textId="77777777" w:rsidR="00E83937" w:rsidRPr="007B06F7" w:rsidRDefault="00E83937" w:rsidP="000C0DB1">
            <w:pPr>
              <w:spacing w:after="22" w:line="259" w:lineRule="auto"/>
              <w:ind w:left="98"/>
              <w:rPr>
                <w:sz w:val="16"/>
                <w:szCs w:val="16"/>
              </w:rPr>
            </w:pPr>
            <w:r w:rsidRPr="007B06F7">
              <w:rPr>
                <w:sz w:val="16"/>
                <w:szCs w:val="16"/>
              </w:rPr>
              <w:t xml:space="preserve">Undervegs i emnet: </w:t>
            </w:r>
          </w:p>
          <w:p w14:paraId="7F882C51" w14:textId="77777777" w:rsidR="00E83937" w:rsidRPr="007B06F7" w:rsidRDefault="00E83937" w:rsidP="00E83937">
            <w:pPr>
              <w:numPr>
                <w:ilvl w:val="0"/>
                <w:numId w:val="17"/>
              </w:numPr>
              <w:spacing w:after="39" w:line="243" w:lineRule="auto"/>
              <w:ind w:hanging="360"/>
              <w:rPr>
                <w:sz w:val="16"/>
                <w:szCs w:val="16"/>
              </w:rPr>
            </w:pPr>
            <w:r w:rsidRPr="007B06F7">
              <w:rPr>
                <w:sz w:val="16"/>
                <w:szCs w:val="16"/>
              </w:rPr>
              <w:t xml:space="preserve">Arbeid og deltaking i </w:t>
            </w:r>
            <w:proofErr w:type="spellStart"/>
            <w:r w:rsidRPr="007B06F7">
              <w:rPr>
                <w:sz w:val="16"/>
                <w:szCs w:val="16"/>
              </w:rPr>
              <w:t>timane</w:t>
            </w:r>
            <w:proofErr w:type="spellEnd"/>
            <w:r w:rsidRPr="007B06F7">
              <w:rPr>
                <w:sz w:val="16"/>
                <w:szCs w:val="16"/>
              </w:rPr>
              <w:t xml:space="preserve"> </w:t>
            </w:r>
          </w:p>
          <w:p w14:paraId="261914EA" w14:textId="77777777" w:rsidR="00E83937" w:rsidRPr="007B06F7" w:rsidRDefault="00E83937" w:rsidP="00E83937">
            <w:pPr>
              <w:numPr>
                <w:ilvl w:val="0"/>
                <w:numId w:val="17"/>
              </w:numPr>
              <w:spacing w:line="259" w:lineRule="auto"/>
              <w:ind w:hanging="360"/>
              <w:rPr>
                <w:sz w:val="16"/>
                <w:szCs w:val="16"/>
              </w:rPr>
            </w:pPr>
            <w:r w:rsidRPr="007B06F7">
              <w:rPr>
                <w:sz w:val="16"/>
                <w:szCs w:val="16"/>
              </w:rPr>
              <w:t xml:space="preserve">Forsøk/praktisk arbeid </w:t>
            </w:r>
          </w:p>
          <w:p w14:paraId="2B4427A8" w14:textId="77777777" w:rsidR="00E83937" w:rsidRPr="007B06F7" w:rsidRDefault="00E83937" w:rsidP="00E83937">
            <w:pPr>
              <w:numPr>
                <w:ilvl w:val="0"/>
                <w:numId w:val="17"/>
              </w:numPr>
              <w:spacing w:line="259" w:lineRule="auto"/>
              <w:ind w:hanging="360"/>
              <w:rPr>
                <w:sz w:val="16"/>
                <w:szCs w:val="16"/>
              </w:rPr>
            </w:pPr>
            <w:r w:rsidRPr="007B06F7">
              <w:rPr>
                <w:sz w:val="16"/>
                <w:szCs w:val="16"/>
              </w:rPr>
              <w:t xml:space="preserve">Rapport </w:t>
            </w:r>
          </w:p>
          <w:p w14:paraId="70B218EB" w14:textId="77777777" w:rsidR="00E83937" w:rsidRPr="007B06F7" w:rsidRDefault="00E83937" w:rsidP="00E83937">
            <w:pPr>
              <w:numPr>
                <w:ilvl w:val="0"/>
                <w:numId w:val="17"/>
              </w:numPr>
              <w:spacing w:after="39" w:line="243" w:lineRule="auto"/>
              <w:ind w:hanging="360"/>
              <w:rPr>
                <w:sz w:val="16"/>
                <w:szCs w:val="16"/>
              </w:rPr>
            </w:pPr>
            <w:r w:rsidRPr="007B06F7">
              <w:rPr>
                <w:sz w:val="16"/>
                <w:szCs w:val="16"/>
              </w:rPr>
              <w:t xml:space="preserve">Innlevering av </w:t>
            </w:r>
            <w:proofErr w:type="spellStart"/>
            <w:r w:rsidRPr="007B06F7">
              <w:rPr>
                <w:sz w:val="16"/>
                <w:szCs w:val="16"/>
              </w:rPr>
              <w:t>arbeidsoppgåver</w:t>
            </w:r>
            <w:proofErr w:type="spellEnd"/>
            <w:r w:rsidRPr="007B06F7">
              <w:rPr>
                <w:sz w:val="16"/>
                <w:szCs w:val="16"/>
              </w:rPr>
              <w:t xml:space="preserve"> </w:t>
            </w:r>
          </w:p>
          <w:p w14:paraId="7B72D4BF" w14:textId="77777777" w:rsidR="00E83937" w:rsidRPr="007B06F7" w:rsidRDefault="00E83937" w:rsidP="00E83937">
            <w:pPr>
              <w:numPr>
                <w:ilvl w:val="0"/>
                <w:numId w:val="17"/>
              </w:numPr>
              <w:spacing w:line="259" w:lineRule="auto"/>
              <w:ind w:hanging="360"/>
              <w:rPr>
                <w:sz w:val="16"/>
                <w:szCs w:val="16"/>
              </w:rPr>
            </w:pPr>
            <w:r w:rsidRPr="007B06F7">
              <w:rPr>
                <w:sz w:val="16"/>
                <w:szCs w:val="16"/>
              </w:rPr>
              <w:t xml:space="preserve">Test av omgrep </w:t>
            </w:r>
          </w:p>
          <w:p w14:paraId="7F589A72" w14:textId="77777777" w:rsidR="00E83937" w:rsidRPr="007B06F7" w:rsidRDefault="00E83937" w:rsidP="000C0DB1">
            <w:pPr>
              <w:spacing w:line="259" w:lineRule="auto"/>
              <w:ind w:left="98"/>
              <w:rPr>
                <w:sz w:val="16"/>
                <w:szCs w:val="16"/>
              </w:rPr>
            </w:pPr>
            <w:r w:rsidRPr="007B06F7">
              <w:rPr>
                <w:sz w:val="16"/>
                <w:szCs w:val="16"/>
              </w:rPr>
              <w:t xml:space="preserve"> </w:t>
            </w:r>
          </w:p>
          <w:p w14:paraId="0529F962" w14:textId="77777777" w:rsidR="00E83937" w:rsidRPr="007B06F7" w:rsidRDefault="00E83937" w:rsidP="000C0DB1">
            <w:pPr>
              <w:spacing w:after="22" w:line="259" w:lineRule="auto"/>
              <w:ind w:left="98"/>
              <w:rPr>
                <w:sz w:val="16"/>
                <w:szCs w:val="16"/>
              </w:rPr>
            </w:pPr>
            <w:r w:rsidRPr="007B06F7">
              <w:rPr>
                <w:sz w:val="16"/>
                <w:szCs w:val="16"/>
              </w:rPr>
              <w:t xml:space="preserve">Når vi </w:t>
            </w:r>
            <w:proofErr w:type="spellStart"/>
            <w:r w:rsidRPr="007B06F7">
              <w:rPr>
                <w:sz w:val="16"/>
                <w:szCs w:val="16"/>
              </w:rPr>
              <w:t>avsluttar</w:t>
            </w:r>
            <w:proofErr w:type="spellEnd"/>
            <w:r w:rsidRPr="007B06F7">
              <w:rPr>
                <w:sz w:val="16"/>
                <w:szCs w:val="16"/>
              </w:rPr>
              <w:t xml:space="preserve"> emnet: </w:t>
            </w:r>
          </w:p>
          <w:p w14:paraId="3650E2B8" w14:textId="77777777" w:rsidR="00E83937" w:rsidRDefault="00E83937" w:rsidP="00E83937">
            <w:pPr>
              <w:numPr>
                <w:ilvl w:val="0"/>
                <w:numId w:val="17"/>
              </w:numPr>
              <w:spacing w:line="259" w:lineRule="auto"/>
              <w:ind w:hanging="360"/>
            </w:pPr>
            <w:r w:rsidRPr="007B06F7">
              <w:rPr>
                <w:sz w:val="16"/>
                <w:szCs w:val="16"/>
              </w:rPr>
              <w:t>Plakat /presentasjon</w:t>
            </w:r>
            <w:r>
              <w:t xml:space="preserve">  </w:t>
            </w:r>
          </w:p>
        </w:tc>
      </w:tr>
    </w:tbl>
    <w:p w14:paraId="6DCB92DA" w14:textId="77777777" w:rsidR="00BD2143" w:rsidRDefault="00BD2143" w:rsidP="00BD2143">
      <w:pPr>
        <w:rPr>
          <w:b/>
          <w:bCs/>
          <w:sz w:val="16"/>
          <w:szCs w:val="16"/>
          <w:lang w:val="nn-NO"/>
        </w:rPr>
      </w:pPr>
    </w:p>
    <w:p w14:paraId="60F132C3" w14:textId="136B9187" w:rsidR="00772B89" w:rsidRPr="00190393" w:rsidRDefault="00772B89" w:rsidP="00772B89">
      <w:pPr>
        <w:spacing w:after="162"/>
        <w:rPr>
          <w:b/>
          <w:lang w:val="nn-NO"/>
        </w:rPr>
      </w:pPr>
      <w:r w:rsidRPr="00190393">
        <w:rPr>
          <w:b/>
          <w:lang w:val="nn-NO"/>
        </w:rPr>
        <w:lastRenderedPageBreak/>
        <w:t xml:space="preserve">Tema: Seksualitet – meir enn sex </w:t>
      </w:r>
      <w:r w:rsidRPr="00190393">
        <w:rPr>
          <w:b/>
          <w:lang w:val="nn-NO"/>
        </w:rPr>
        <w:tab/>
        <w:t>Veke: 21-</w:t>
      </w:r>
      <w:r w:rsidR="00190393" w:rsidRPr="00190393">
        <w:rPr>
          <w:b/>
          <w:lang w:val="nn-NO"/>
        </w:rPr>
        <w:t>25</w:t>
      </w:r>
    </w:p>
    <w:p w14:paraId="3A5677FB" w14:textId="77777777" w:rsidR="00772B89" w:rsidRPr="00190393" w:rsidRDefault="00772B89" w:rsidP="00772B89">
      <w:pPr>
        <w:spacing w:after="205"/>
        <w:ind w:left="-5"/>
        <w:rPr>
          <w:sz w:val="16"/>
          <w:szCs w:val="16"/>
        </w:rPr>
      </w:pPr>
      <w:r w:rsidRPr="00190393">
        <w:rPr>
          <w:b/>
          <w:sz w:val="16"/>
          <w:szCs w:val="16"/>
        </w:rPr>
        <w:t xml:space="preserve">Læringsmål: </w:t>
      </w:r>
    </w:p>
    <w:p w14:paraId="2245A763" w14:textId="77777777" w:rsidR="00772B89" w:rsidRPr="00190393" w:rsidRDefault="00772B89" w:rsidP="00772B89">
      <w:pPr>
        <w:numPr>
          <w:ilvl w:val="0"/>
          <w:numId w:val="4"/>
        </w:numPr>
        <w:spacing w:after="16" w:line="260" w:lineRule="auto"/>
        <w:ind w:firstLine="67"/>
        <w:jc w:val="both"/>
        <w:rPr>
          <w:sz w:val="16"/>
          <w:szCs w:val="16"/>
        </w:rPr>
      </w:pPr>
      <w:r w:rsidRPr="00190393">
        <w:rPr>
          <w:sz w:val="16"/>
          <w:szCs w:val="16"/>
        </w:rPr>
        <w:t xml:space="preserve">diskutere kva som </w:t>
      </w:r>
      <w:proofErr w:type="spellStart"/>
      <w:r w:rsidRPr="00190393">
        <w:rPr>
          <w:sz w:val="16"/>
          <w:szCs w:val="16"/>
        </w:rPr>
        <w:t>siktar</w:t>
      </w:r>
      <w:proofErr w:type="spellEnd"/>
      <w:r w:rsidRPr="00190393">
        <w:rPr>
          <w:sz w:val="16"/>
          <w:szCs w:val="16"/>
        </w:rPr>
        <w:t xml:space="preserve"> </w:t>
      </w:r>
      <w:proofErr w:type="spellStart"/>
      <w:r w:rsidRPr="00190393">
        <w:rPr>
          <w:sz w:val="16"/>
          <w:szCs w:val="16"/>
        </w:rPr>
        <w:t>ein</w:t>
      </w:r>
      <w:proofErr w:type="spellEnd"/>
      <w:r w:rsidRPr="00190393">
        <w:rPr>
          <w:sz w:val="16"/>
          <w:szCs w:val="16"/>
        </w:rPr>
        <w:t xml:space="preserve"> til med </w:t>
      </w:r>
      <w:proofErr w:type="gramStart"/>
      <w:r w:rsidRPr="00190393">
        <w:rPr>
          <w:sz w:val="16"/>
          <w:szCs w:val="16"/>
        </w:rPr>
        <w:t>begripe</w:t>
      </w:r>
      <w:proofErr w:type="gramEnd"/>
      <w:r w:rsidRPr="00190393">
        <w:rPr>
          <w:sz w:val="16"/>
          <w:szCs w:val="16"/>
        </w:rPr>
        <w:t xml:space="preserve"> seksualitet </w:t>
      </w:r>
    </w:p>
    <w:p w14:paraId="65333437" w14:textId="77777777" w:rsidR="00772B89" w:rsidRPr="00190393" w:rsidRDefault="00772B89" w:rsidP="00772B89">
      <w:pPr>
        <w:numPr>
          <w:ilvl w:val="0"/>
          <w:numId w:val="4"/>
        </w:numPr>
        <w:spacing w:after="16" w:line="260" w:lineRule="auto"/>
        <w:ind w:firstLine="67"/>
        <w:jc w:val="both"/>
        <w:rPr>
          <w:sz w:val="16"/>
          <w:szCs w:val="16"/>
        </w:rPr>
      </w:pPr>
      <w:r w:rsidRPr="00190393">
        <w:rPr>
          <w:sz w:val="16"/>
          <w:szCs w:val="16"/>
        </w:rPr>
        <w:t xml:space="preserve">diskutere </w:t>
      </w:r>
      <w:proofErr w:type="spellStart"/>
      <w:r w:rsidRPr="00190393">
        <w:rPr>
          <w:sz w:val="16"/>
          <w:szCs w:val="16"/>
        </w:rPr>
        <w:t>kvifor</w:t>
      </w:r>
      <w:proofErr w:type="spellEnd"/>
      <w:r w:rsidRPr="00190393">
        <w:rPr>
          <w:sz w:val="16"/>
          <w:szCs w:val="16"/>
        </w:rPr>
        <w:t xml:space="preserve"> det er viktig at ungdom kjenner </w:t>
      </w:r>
      <w:proofErr w:type="gramStart"/>
      <w:r w:rsidRPr="00190393">
        <w:rPr>
          <w:sz w:val="16"/>
          <w:szCs w:val="16"/>
        </w:rPr>
        <w:t>sin eigen kropp</w:t>
      </w:r>
      <w:proofErr w:type="gramEnd"/>
      <w:r w:rsidRPr="00190393">
        <w:rPr>
          <w:sz w:val="16"/>
          <w:szCs w:val="16"/>
        </w:rPr>
        <w:t xml:space="preserve"> og sine eigne grenser </w:t>
      </w:r>
    </w:p>
    <w:p w14:paraId="7867051C" w14:textId="77777777" w:rsidR="00772B89" w:rsidRPr="00190393" w:rsidRDefault="00772B89" w:rsidP="00772B89">
      <w:pPr>
        <w:numPr>
          <w:ilvl w:val="0"/>
          <w:numId w:val="4"/>
        </w:numPr>
        <w:spacing w:after="16" w:line="260" w:lineRule="auto"/>
        <w:ind w:firstLine="67"/>
        <w:jc w:val="both"/>
        <w:rPr>
          <w:sz w:val="16"/>
          <w:szCs w:val="16"/>
          <w:lang w:val="nn-NO"/>
        </w:rPr>
      </w:pPr>
      <w:r w:rsidRPr="00190393">
        <w:rPr>
          <w:sz w:val="16"/>
          <w:szCs w:val="16"/>
          <w:lang w:val="nn-NO"/>
        </w:rPr>
        <w:t xml:space="preserve">beskrive korleis kjønnsorgana er bygd opp, og kva funksjon dei ulike delane har </w:t>
      </w:r>
    </w:p>
    <w:p w14:paraId="233BE8ED" w14:textId="77777777" w:rsidR="00772B89" w:rsidRPr="00190393" w:rsidRDefault="00772B89" w:rsidP="00772B89">
      <w:pPr>
        <w:numPr>
          <w:ilvl w:val="0"/>
          <w:numId w:val="4"/>
        </w:numPr>
        <w:spacing w:after="16" w:line="260" w:lineRule="auto"/>
        <w:ind w:firstLine="67"/>
        <w:jc w:val="both"/>
        <w:rPr>
          <w:sz w:val="16"/>
          <w:szCs w:val="16"/>
          <w:lang w:val="nn-NO"/>
        </w:rPr>
      </w:pPr>
      <w:r w:rsidRPr="00190393">
        <w:rPr>
          <w:sz w:val="16"/>
          <w:szCs w:val="16"/>
          <w:lang w:val="nn-NO"/>
        </w:rPr>
        <w:t xml:space="preserve">forklare kva som skjer i dei ulike stadia i menstruasjonssyklusen </w:t>
      </w:r>
    </w:p>
    <w:p w14:paraId="4C639959" w14:textId="77777777" w:rsidR="00772B89" w:rsidRPr="00190393" w:rsidRDefault="00772B89" w:rsidP="00772B89">
      <w:pPr>
        <w:numPr>
          <w:ilvl w:val="0"/>
          <w:numId w:val="4"/>
        </w:numPr>
        <w:spacing w:after="134" w:line="260" w:lineRule="auto"/>
        <w:ind w:firstLine="67"/>
        <w:jc w:val="both"/>
        <w:rPr>
          <w:sz w:val="16"/>
          <w:szCs w:val="16"/>
        </w:rPr>
      </w:pPr>
      <w:r w:rsidRPr="00190393">
        <w:rPr>
          <w:sz w:val="16"/>
          <w:szCs w:val="16"/>
        </w:rPr>
        <w:t xml:space="preserve">kjenne til </w:t>
      </w:r>
      <w:proofErr w:type="spellStart"/>
      <w:r w:rsidRPr="00190393">
        <w:rPr>
          <w:sz w:val="16"/>
          <w:szCs w:val="16"/>
        </w:rPr>
        <w:t>nokre</w:t>
      </w:r>
      <w:proofErr w:type="spellEnd"/>
      <w:r w:rsidRPr="00190393">
        <w:rPr>
          <w:sz w:val="16"/>
          <w:szCs w:val="16"/>
        </w:rPr>
        <w:t xml:space="preserve"> nettsider og andre kjelder med korrekt og god informasjon om tema som </w:t>
      </w:r>
      <w:proofErr w:type="spellStart"/>
      <w:r w:rsidRPr="00190393">
        <w:rPr>
          <w:sz w:val="16"/>
          <w:szCs w:val="16"/>
        </w:rPr>
        <w:t>omhandlar</w:t>
      </w:r>
      <w:proofErr w:type="spellEnd"/>
      <w:r w:rsidRPr="00190393">
        <w:rPr>
          <w:sz w:val="16"/>
          <w:szCs w:val="16"/>
        </w:rPr>
        <w:t xml:space="preserve"> seksualitet </w:t>
      </w:r>
    </w:p>
    <w:p w14:paraId="23FECF97" w14:textId="77777777" w:rsidR="00772B89" w:rsidRPr="00190393" w:rsidRDefault="00772B89" w:rsidP="00772B89">
      <w:pPr>
        <w:spacing w:after="165"/>
        <w:ind w:left="-5"/>
        <w:rPr>
          <w:sz w:val="16"/>
          <w:szCs w:val="16"/>
          <w:lang w:val="nn-NO"/>
        </w:rPr>
      </w:pPr>
      <w:r w:rsidRPr="00190393">
        <w:rPr>
          <w:b/>
          <w:sz w:val="16"/>
          <w:szCs w:val="16"/>
          <w:lang w:val="nn-NO"/>
        </w:rPr>
        <w:t xml:space="preserve">Kvifor skal elevane lære dette: </w:t>
      </w:r>
    </w:p>
    <w:p w14:paraId="016E88AF" w14:textId="77777777" w:rsidR="00772B89" w:rsidRPr="00190393" w:rsidRDefault="00772B89" w:rsidP="00772B89">
      <w:pPr>
        <w:rPr>
          <w:sz w:val="16"/>
          <w:szCs w:val="16"/>
          <w:lang w:val="nn-NO"/>
        </w:rPr>
      </w:pPr>
      <w:r w:rsidRPr="00190393">
        <w:rPr>
          <w:sz w:val="16"/>
          <w:szCs w:val="16"/>
          <w:lang w:val="nn-NO"/>
        </w:rPr>
        <w:t xml:space="preserve">Seksualitet er ein viktig del av alle menneske, i alle aldrar. Seksualitet handlar mellom anna om kjensler, forelsking, grenser og kropp og om det å lage barn. Delar av seksualiteten vår kan bli påverka av venner, familie og kultur, medan andre delar var fastsetje alt i magen til mor. Seksualitet er ein viktig del av identiteten din – av den du er. Emnet skal hjelpe elevane med å avkrefte mytar og gjere dei trygg når det gjeld eiga seksualitet- </w:t>
      </w:r>
    </w:p>
    <w:tbl>
      <w:tblPr>
        <w:tblStyle w:val="TableGrid"/>
        <w:tblW w:w="13879" w:type="dxa"/>
        <w:tblInd w:w="13" w:type="dxa"/>
        <w:tblCellMar>
          <w:top w:w="113" w:type="dxa"/>
          <w:right w:w="115" w:type="dxa"/>
        </w:tblCellMar>
        <w:tblLook w:val="04A0" w:firstRow="1" w:lastRow="0" w:firstColumn="1" w:lastColumn="0" w:noHBand="0" w:noVBand="1"/>
      </w:tblPr>
      <w:tblGrid>
        <w:gridCol w:w="412"/>
        <w:gridCol w:w="2362"/>
        <w:gridCol w:w="2777"/>
        <w:gridCol w:w="2777"/>
        <w:gridCol w:w="2777"/>
        <w:gridCol w:w="2774"/>
      </w:tblGrid>
      <w:tr w:rsidR="002D33C1" w14:paraId="3A9F099D" w14:textId="77777777" w:rsidTr="000C0DB1">
        <w:trPr>
          <w:trHeight w:val="385"/>
        </w:trPr>
        <w:tc>
          <w:tcPr>
            <w:tcW w:w="412" w:type="dxa"/>
            <w:tcBorders>
              <w:top w:val="single" w:sz="8" w:space="0" w:color="000000"/>
              <w:left w:val="single" w:sz="8" w:space="0" w:color="000000"/>
              <w:bottom w:val="single" w:sz="8" w:space="0" w:color="000000"/>
              <w:right w:val="nil"/>
            </w:tcBorders>
            <w:shd w:val="clear" w:color="auto" w:fill="6D9EEB"/>
          </w:tcPr>
          <w:p w14:paraId="3CCA1F0D" w14:textId="77777777" w:rsidR="002D33C1" w:rsidRPr="00DD5B11" w:rsidRDefault="002D33C1" w:rsidP="000C0DB1">
            <w:pPr>
              <w:spacing w:after="160" w:line="259" w:lineRule="auto"/>
              <w:rPr>
                <w:lang w:val="nn-NO"/>
              </w:rPr>
            </w:pPr>
          </w:p>
        </w:tc>
        <w:tc>
          <w:tcPr>
            <w:tcW w:w="2362" w:type="dxa"/>
            <w:tcBorders>
              <w:top w:val="single" w:sz="8" w:space="0" w:color="000000"/>
              <w:left w:val="nil"/>
              <w:bottom w:val="single" w:sz="8" w:space="0" w:color="000000"/>
              <w:right w:val="single" w:sz="8" w:space="0" w:color="000000"/>
            </w:tcBorders>
            <w:shd w:val="clear" w:color="auto" w:fill="6D9EEB"/>
          </w:tcPr>
          <w:p w14:paraId="3115FCE8" w14:textId="77777777" w:rsidR="002D33C1" w:rsidRDefault="002D33C1" w:rsidP="000C0DB1">
            <w:pPr>
              <w:spacing w:line="259" w:lineRule="auto"/>
              <w:ind w:left="312"/>
            </w:pPr>
            <w:r>
              <w:t xml:space="preserve">Kompetansemål </w:t>
            </w:r>
          </w:p>
        </w:tc>
        <w:tc>
          <w:tcPr>
            <w:tcW w:w="2777" w:type="dxa"/>
            <w:tcBorders>
              <w:top w:val="single" w:sz="8" w:space="0" w:color="000000"/>
              <w:left w:val="single" w:sz="8" w:space="0" w:color="000000"/>
              <w:bottom w:val="single" w:sz="8" w:space="0" w:color="000000"/>
              <w:right w:val="single" w:sz="8" w:space="0" w:color="000000"/>
            </w:tcBorders>
            <w:shd w:val="clear" w:color="auto" w:fill="6D9EEB"/>
          </w:tcPr>
          <w:p w14:paraId="33941930" w14:textId="77777777" w:rsidR="002D33C1" w:rsidRDefault="002D33C1" w:rsidP="000C0DB1">
            <w:pPr>
              <w:spacing w:line="259" w:lineRule="auto"/>
              <w:ind w:left="111"/>
              <w:jc w:val="center"/>
            </w:pPr>
            <w:r>
              <w:t xml:space="preserve">Kjerneelement </w:t>
            </w:r>
          </w:p>
        </w:tc>
        <w:tc>
          <w:tcPr>
            <w:tcW w:w="2777" w:type="dxa"/>
            <w:tcBorders>
              <w:top w:val="single" w:sz="8" w:space="0" w:color="000000"/>
              <w:left w:val="single" w:sz="8" w:space="0" w:color="000000"/>
              <w:bottom w:val="single" w:sz="8" w:space="0" w:color="000000"/>
              <w:right w:val="single" w:sz="8" w:space="0" w:color="000000"/>
            </w:tcBorders>
            <w:shd w:val="clear" w:color="auto" w:fill="6D9EEB"/>
          </w:tcPr>
          <w:p w14:paraId="53971629" w14:textId="77777777" w:rsidR="002D33C1" w:rsidRDefault="002D33C1" w:rsidP="000C0DB1">
            <w:pPr>
              <w:spacing w:line="259" w:lineRule="auto"/>
              <w:ind w:left="114"/>
              <w:jc w:val="center"/>
            </w:pPr>
            <w:proofErr w:type="spellStart"/>
            <w:r>
              <w:t>Tverrfaglege</w:t>
            </w:r>
            <w:proofErr w:type="spellEnd"/>
            <w:r>
              <w:t xml:space="preserve"> tema </w:t>
            </w:r>
          </w:p>
        </w:tc>
        <w:tc>
          <w:tcPr>
            <w:tcW w:w="2777" w:type="dxa"/>
            <w:tcBorders>
              <w:top w:val="single" w:sz="8" w:space="0" w:color="000000"/>
              <w:left w:val="single" w:sz="8" w:space="0" w:color="000000"/>
              <w:bottom w:val="single" w:sz="8" w:space="0" w:color="000000"/>
              <w:right w:val="single" w:sz="8" w:space="0" w:color="000000"/>
            </w:tcBorders>
            <w:shd w:val="clear" w:color="auto" w:fill="6D9EEB"/>
          </w:tcPr>
          <w:p w14:paraId="663A06EC" w14:textId="77777777" w:rsidR="002D33C1" w:rsidRPr="00DD5B11" w:rsidRDefault="002D33C1" w:rsidP="000C0DB1">
            <w:pPr>
              <w:spacing w:line="259" w:lineRule="auto"/>
              <w:ind w:left="110"/>
              <w:jc w:val="center"/>
              <w:rPr>
                <w:lang w:val="nn-NO"/>
              </w:rPr>
            </w:pPr>
            <w:r w:rsidRPr="00DD5B11">
              <w:rPr>
                <w:lang w:val="nn-NO"/>
              </w:rPr>
              <w:t xml:space="preserve">Korleis skal vi lære dette? </w:t>
            </w:r>
          </w:p>
        </w:tc>
        <w:tc>
          <w:tcPr>
            <w:tcW w:w="2774" w:type="dxa"/>
            <w:tcBorders>
              <w:top w:val="single" w:sz="8" w:space="0" w:color="000000"/>
              <w:left w:val="single" w:sz="8" w:space="0" w:color="000000"/>
              <w:bottom w:val="single" w:sz="8" w:space="0" w:color="000000"/>
              <w:right w:val="single" w:sz="8" w:space="0" w:color="000000"/>
            </w:tcBorders>
            <w:shd w:val="clear" w:color="auto" w:fill="6D9EEB"/>
          </w:tcPr>
          <w:p w14:paraId="5B287861" w14:textId="77777777" w:rsidR="002D33C1" w:rsidRDefault="002D33C1" w:rsidP="000C0DB1">
            <w:pPr>
              <w:spacing w:line="259" w:lineRule="auto"/>
              <w:ind w:left="113"/>
              <w:jc w:val="center"/>
            </w:pPr>
            <w:r>
              <w:t xml:space="preserve">Undervegsvurdering </w:t>
            </w:r>
          </w:p>
        </w:tc>
      </w:tr>
      <w:tr w:rsidR="002D33C1" w14:paraId="3A36382D" w14:textId="77777777" w:rsidTr="000C0DB1">
        <w:trPr>
          <w:trHeight w:val="3009"/>
        </w:trPr>
        <w:tc>
          <w:tcPr>
            <w:tcW w:w="412" w:type="dxa"/>
            <w:tcBorders>
              <w:top w:val="single" w:sz="8" w:space="0" w:color="000000"/>
              <w:left w:val="single" w:sz="8" w:space="0" w:color="000000"/>
              <w:bottom w:val="single" w:sz="8" w:space="0" w:color="000000"/>
              <w:right w:val="nil"/>
            </w:tcBorders>
          </w:tcPr>
          <w:p w14:paraId="0240A6DA" w14:textId="77777777" w:rsidR="002D33C1" w:rsidRDefault="002D33C1" w:rsidP="000C0DB1">
            <w:pPr>
              <w:spacing w:line="259" w:lineRule="auto"/>
              <w:ind w:left="52"/>
            </w:pPr>
            <w:r>
              <w:rPr>
                <w:rFonts w:ascii="Segoe UI Symbol" w:eastAsia="Segoe UI Symbol" w:hAnsi="Segoe UI Symbol" w:cs="Segoe UI Symbol"/>
              </w:rPr>
              <w:t>•</w:t>
            </w:r>
            <w:r>
              <w:rPr>
                <w:rFonts w:ascii="Arial" w:eastAsia="Arial" w:hAnsi="Arial" w:cs="Arial"/>
              </w:rPr>
              <w:t xml:space="preserve"> </w:t>
            </w:r>
          </w:p>
        </w:tc>
        <w:tc>
          <w:tcPr>
            <w:tcW w:w="2362" w:type="dxa"/>
            <w:tcBorders>
              <w:top w:val="single" w:sz="8" w:space="0" w:color="000000"/>
              <w:left w:val="nil"/>
              <w:bottom w:val="single" w:sz="8" w:space="0" w:color="000000"/>
              <w:right w:val="single" w:sz="8" w:space="0" w:color="000000"/>
            </w:tcBorders>
          </w:tcPr>
          <w:p w14:paraId="054DB25F" w14:textId="77777777" w:rsidR="002D33C1" w:rsidRDefault="002D33C1" w:rsidP="000C0DB1">
            <w:pPr>
              <w:spacing w:line="259" w:lineRule="auto"/>
            </w:pPr>
            <w:r>
              <w:t xml:space="preserve">drøfte spørsmål knytt til seksuell og reproduktiv helse </w:t>
            </w:r>
          </w:p>
        </w:tc>
        <w:tc>
          <w:tcPr>
            <w:tcW w:w="2777" w:type="dxa"/>
            <w:tcBorders>
              <w:top w:val="single" w:sz="8" w:space="0" w:color="000000"/>
              <w:left w:val="single" w:sz="8" w:space="0" w:color="000000"/>
              <w:bottom w:val="single" w:sz="8" w:space="0" w:color="000000"/>
              <w:right w:val="single" w:sz="8" w:space="0" w:color="000000"/>
            </w:tcBorders>
            <w:vAlign w:val="center"/>
          </w:tcPr>
          <w:p w14:paraId="10C08A55" w14:textId="77777777" w:rsidR="002D33C1" w:rsidRDefault="002D33C1" w:rsidP="000C0DB1">
            <w:pPr>
              <w:spacing w:line="241" w:lineRule="auto"/>
              <w:ind w:left="101"/>
            </w:pPr>
            <w:r>
              <w:t xml:space="preserve">Dette kapittelet </w:t>
            </w:r>
            <w:proofErr w:type="spellStart"/>
            <w:r>
              <w:t>omhandlar</w:t>
            </w:r>
            <w:proofErr w:type="spellEnd"/>
            <w:r>
              <w:t xml:space="preserve"> fysiske </w:t>
            </w:r>
            <w:proofErr w:type="spellStart"/>
            <w:r>
              <w:t>endringar</w:t>
            </w:r>
            <w:proofErr w:type="spellEnd"/>
            <w:r>
              <w:t xml:space="preserve"> som skjer med kroppen under puberteten, men det heile blir sette inn i ei større ramme kor psykisk helse og </w:t>
            </w:r>
            <w:proofErr w:type="spellStart"/>
            <w:r>
              <w:t>sjølvbilete</w:t>
            </w:r>
            <w:proofErr w:type="spellEnd"/>
            <w:r>
              <w:t xml:space="preserve"> også får </w:t>
            </w:r>
            <w:proofErr w:type="spellStart"/>
            <w:r>
              <w:t>ein</w:t>
            </w:r>
            <w:proofErr w:type="spellEnd"/>
            <w:r>
              <w:t xml:space="preserve"> sentral plass. </w:t>
            </w:r>
          </w:p>
          <w:p w14:paraId="4587A29B" w14:textId="77777777" w:rsidR="002D33C1" w:rsidRDefault="002D33C1" w:rsidP="000C0DB1">
            <w:pPr>
              <w:spacing w:line="259" w:lineRule="auto"/>
              <w:ind w:left="101"/>
            </w:pPr>
            <w:r>
              <w:t xml:space="preserve"> </w:t>
            </w:r>
          </w:p>
          <w:p w14:paraId="7F75E6B0" w14:textId="77777777" w:rsidR="002D33C1" w:rsidRDefault="002D33C1" w:rsidP="000C0DB1">
            <w:pPr>
              <w:spacing w:after="40" w:line="242" w:lineRule="auto"/>
              <w:ind w:left="101"/>
            </w:pPr>
            <w:r>
              <w:t xml:space="preserve">Kapittelet </w:t>
            </w:r>
            <w:proofErr w:type="spellStart"/>
            <w:r>
              <w:t>dekkjer</w:t>
            </w:r>
            <w:proofErr w:type="spellEnd"/>
            <w:r>
              <w:t xml:space="preserve"> </w:t>
            </w:r>
            <w:proofErr w:type="spellStart"/>
            <w:r>
              <w:t>delar</w:t>
            </w:r>
            <w:proofErr w:type="spellEnd"/>
            <w:r>
              <w:t xml:space="preserve"> av kjerneelementa   </w:t>
            </w:r>
          </w:p>
          <w:p w14:paraId="691FF64E" w14:textId="77777777" w:rsidR="002D33C1" w:rsidRDefault="002D33C1" w:rsidP="000C0DB1">
            <w:pPr>
              <w:tabs>
                <w:tab w:val="center" w:pos="1086"/>
              </w:tabs>
              <w:spacing w:line="259" w:lineRule="auto"/>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Kropp og helse </w:t>
            </w:r>
          </w:p>
        </w:tc>
        <w:tc>
          <w:tcPr>
            <w:tcW w:w="2777" w:type="dxa"/>
            <w:tcBorders>
              <w:top w:val="single" w:sz="8" w:space="0" w:color="000000"/>
              <w:left w:val="single" w:sz="8" w:space="0" w:color="000000"/>
              <w:bottom w:val="single" w:sz="8" w:space="0" w:color="000000"/>
              <w:right w:val="single" w:sz="8" w:space="0" w:color="000000"/>
            </w:tcBorders>
          </w:tcPr>
          <w:p w14:paraId="0A38FEA8" w14:textId="77777777" w:rsidR="002D33C1" w:rsidRPr="00DD5B11" w:rsidRDefault="002D33C1" w:rsidP="000C0DB1">
            <w:pPr>
              <w:spacing w:line="259" w:lineRule="auto"/>
              <w:ind w:left="101"/>
              <w:rPr>
                <w:lang w:val="nn-NO"/>
              </w:rPr>
            </w:pPr>
            <w:r w:rsidRPr="00DD5B11">
              <w:rPr>
                <w:lang w:val="nn-NO"/>
              </w:rPr>
              <w:t xml:space="preserve">Folkehelse og Livsmestring </w:t>
            </w:r>
          </w:p>
          <w:p w14:paraId="478E3139" w14:textId="77777777" w:rsidR="002D33C1" w:rsidRPr="00DD5B11" w:rsidRDefault="002D33C1" w:rsidP="000C0DB1">
            <w:pPr>
              <w:spacing w:line="259" w:lineRule="auto"/>
              <w:ind w:left="101"/>
              <w:rPr>
                <w:lang w:val="nn-NO"/>
              </w:rPr>
            </w:pPr>
            <w:r w:rsidRPr="00DD5B11">
              <w:rPr>
                <w:lang w:val="nn-NO"/>
              </w:rPr>
              <w:t xml:space="preserve"> </w:t>
            </w:r>
          </w:p>
          <w:p w14:paraId="35032868" w14:textId="77777777" w:rsidR="002D33C1" w:rsidRPr="00DD5B11" w:rsidRDefault="002D33C1" w:rsidP="000C0DB1">
            <w:pPr>
              <w:spacing w:line="259" w:lineRule="auto"/>
              <w:ind w:left="101"/>
              <w:rPr>
                <w:lang w:val="nn-NO"/>
              </w:rPr>
            </w:pPr>
            <w:r w:rsidRPr="00DD5B11">
              <w:rPr>
                <w:lang w:val="nn-NO"/>
              </w:rPr>
              <w:t xml:space="preserve">Temaet seksualitet eignar seg svært godt for tverrfagleg samarbeid. </w:t>
            </w:r>
          </w:p>
        </w:tc>
        <w:tc>
          <w:tcPr>
            <w:tcW w:w="2777" w:type="dxa"/>
            <w:tcBorders>
              <w:top w:val="single" w:sz="8" w:space="0" w:color="000000"/>
              <w:left w:val="single" w:sz="8" w:space="0" w:color="000000"/>
              <w:bottom w:val="single" w:sz="8" w:space="0" w:color="000000"/>
              <w:right w:val="single" w:sz="8" w:space="0" w:color="000000"/>
            </w:tcBorders>
          </w:tcPr>
          <w:p w14:paraId="5531E94F" w14:textId="77777777" w:rsidR="002D33C1" w:rsidRPr="00DD5B11" w:rsidRDefault="002D33C1" w:rsidP="000C0DB1">
            <w:pPr>
              <w:spacing w:line="259" w:lineRule="auto"/>
              <w:ind w:left="101"/>
              <w:rPr>
                <w:lang w:val="nn-NO"/>
              </w:rPr>
            </w:pPr>
            <w:r w:rsidRPr="00DD5B11">
              <w:rPr>
                <w:lang w:val="nn-NO"/>
              </w:rPr>
              <w:t xml:space="preserve"> </w:t>
            </w:r>
          </w:p>
        </w:tc>
        <w:tc>
          <w:tcPr>
            <w:tcW w:w="2774" w:type="dxa"/>
            <w:tcBorders>
              <w:top w:val="single" w:sz="8" w:space="0" w:color="000000"/>
              <w:left w:val="single" w:sz="8" w:space="0" w:color="000000"/>
              <w:bottom w:val="single" w:sz="8" w:space="0" w:color="000000"/>
              <w:right w:val="single" w:sz="8" w:space="0" w:color="000000"/>
            </w:tcBorders>
            <w:vAlign w:val="center"/>
          </w:tcPr>
          <w:p w14:paraId="76D05922" w14:textId="77777777" w:rsidR="002D33C1" w:rsidRDefault="002D33C1" w:rsidP="000C0DB1">
            <w:pPr>
              <w:spacing w:after="23" w:line="259" w:lineRule="auto"/>
              <w:ind w:left="98"/>
            </w:pPr>
            <w:r>
              <w:t xml:space="preserve">Undervegs i emnet: </w:t>
            </w:r>
          </w:p>
          <w:p w14:paraId="31F85A99" w14:textId="77777777" w:rsidR="002D33C1" w:rsidRDefault="002D33C1" w:rsidP="002D33C1">
            <w:pPr>
              <w:numPr>
                <w:ilvl w:val="0"/>
                <w:numId w:val="20"/>
              </w:numPr>
              <w:spacing w:after="39" w:line="242" w:lineRule="auto"/>
              <w:ind w:hanging="360"/>
            </w:pPr>
            <w:r>
              <w:t xml:space="preserve">Arbeid og deltaking i </w:t>
            </w:r>
            <w:proofErr w:type="spellStart"/>
            <w:r>
              <w:t>timane</w:t>
            </w:r>
            <w:proofErr w:type="spellEnd"/>
            <w:r>
              <w:t xml:space="preserve"> </w:t>
            </w:r>
          </w:p>
          <w:p w14:paraId="1FB87321" w14:textId="77777777" w:rsidR="002D33C1" w:rsidRDefault="002D33C1" w:rsidP="002D33C1">
            <w:pPr>
              <w:numPr>
                <w:ilvl w:val="0"/>
                <w:numId w:val="20"/>
              </w:numPr>
              <w:spacing w:after="1" w:line="259" w:lineRule="auto"/>
              <w:ind w:hanging="360"/>
            </w:pPr>
            <w:r>
              <w:t xml:space="preserve">Forsøk/praktisk arbeid </w:t>
            </w:r>
          </w:p>
          <w:p w14:paraId="022580C6" w14:textId="77777777" w:rsidR="002D33C1" w:rsidRDefault="002D33C1" w:rsidP="002D33C1">
            <w:pPr>
              <w:numPr>
                <w:ilvl w:val="0"/>
                <w:numId w:val="20"/>
              </w:numPr>
              <w:spacing w:line="259" w:lineRule="auto"/>
              <w:ind w:hanging="360"/>
            </w:pPr>
            <w:r>
              <w:t xml:space="preserve">Rapport </w:t>
            </w:r>
          </w:p>
          <w:p w14:paraId="73C9DFDA" w14:textId="77777777" w:rsidR="002D33C1" w:rsidRDefault="002D33C1" w:rsidP="002D33C1">
            <w:pPr>
              <w:numPr>
                <w:ilvl w:val="0"/>
                <w:numId w:val="20"/>
              </w:numPr>
              <w:spacing w:after="39" w:line="243" w:lineRule="auto"/>
              <w:ind w:hanging="360"/>
            </w:pPr>
            <w:r>
              <w:t xml:space="preserve">Innlevering av </w:t>
            </w:r>
            <w:proofErr w:type="spellStart"/>
            <w:r>
              <w:t>arbeidsoppgåver</w:t>
            </w:r>
            <w:proofErr w:type="spellEnd"/>
            <w:r>
              <w:t xml:space="preserve"> </w:t>
            </w:r>
          </w:p>
          <w:p w14:paraId="229DA9AE" w14:textId="77777777" w:rsidR="002D33C1" w:rsidRDefault="002D33C1" w:rsidP="002D33C1">
            <w:pPr>
              <w:numPr>
                <w:ilvl w:val="0"/>
                <w:numId w:val="20"/>
              </w:numPr>
              <w:spacing w:line="259" w:lineRule="auto"/>
              <w:ind w:hanging="360"/>
            </w:pPr>
            <w:r>
              <w:t xml:space="preserve">Test av omgrep </w:t>
            </w:r>
          </w:p>
          <w:p w14:paraId="15834FF4" w14:textId="77777777" w:rsidR="002D33C1" w:rsidRDefault="002D33C1" w:rsidP="000C0DB1">
            <w:pPr>
              <w:spacing w:line="259" w:lineRule="auto"/>
              <w:ind w:left="98"/>
            </w:pPr>
            <w:r>
              <w:t xml:space="preserve"> </w:t>
            </w:r>
          </w:p>
          <w:p w14:paraId="699F1203" w14:textId="77777777" w:rsidR="002D33C1" w:rsidRDefault="002D33C1" w:rsidP="000C0DB1">
            <w:pPr>
              <w:spacing w:after="22" w:line="259" w:lineRule="auto"/>
              <w:ind w:left="98"/>
            </w:pPr>
            <w:r>
              <w:t xml:space="preserve">Når vi </w:t>
            </w:r>
            <w:proofErr w:type="spellStart"/>
            <w:r>
              <w:t>avsluttar</w:t>
            </w:r>
            <w:proofErr w:type="spellEnd"/>
            <w:r>
              <w:t xml:space="preserve"> emnet: </w:t>
            </w:r>
          </w:p>
          <w:p w14:paraId="1682FD25" w14:textId="77777777" w:rsidR="002D33C1" w:rsidRDefault="002D33C1" w:rsidP="002D33C1">
            <w:pPr>
              <w:numPr>
                <w:ilvl w:val="0"/>
                <w:numId w:val="20"/>
              </w:numPr>
              <w:spacing w:line="259" w:lineRule="auto"/>
              <w:ind w:hanging="360"/>
            </w:pPr>
            <w:r>
              <w:t xml:space="preserve">Skrive fagtekst </w:t>
            </w:r>
          </w:p>
        </w:tc>
      </w:tr>
    </w:tbl>
    <w:p w14:paraId="18AA865C" w14:textId="77777777" w:rsidR="00772B89" w:rsidRPr="00BD2143" w:rsidRDefault="00772B89" w:rsidP="00BD2143">
      <w:pPr>
        <w:rPr>
          <w:b/>
          <w:bCs/>
          <w:sz w:val="16"/>
          <w:szCs w:val="16"/>
          <w:lang w:val="nn-NO"/>
        </w:rPr>
      </w:pPr>
    </w:p>
    <w:sectPr w:rsidR="00772B89" w:rsidRPr="00BD2143" w:rsidSect="00DE452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11ADB"/>
    <w:multiLevelType w:val="hybridMultilevel"/>
    <w:tmpl w:val="E44850D2"/>
    <w:lvl w:ilvl="0" w:tplc="EB32967C">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303D76">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A21E58">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8E2D32">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0A166C">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105D0E">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B64310">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1E77CC">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8086C68">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BA353C"/>
    <w:multiLevelType w:val="hybridMultilevel"/>
    <w:tmpl w:val="19AE7928"/>
    <w:lvl w:ilvl="0" w:tplc="7F404048">
      <w:start w:val="1"/>
      <w:numFmt w:val="bullet"/>
      <w:lvlText w:val="•"/>
      <w:lvlJc w:val="left"/>
      <w:pPr>
        <w:ind w:left="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C0D15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F27BEC">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7F4D706">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82ACC6">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8C02BC">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764ECC">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4CD58C">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54AF2E">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515EF6"/>
    <w:multiLevelType w:val="hybridMultilevel"/>
    <w:tmpl w:val="AC2C8F74"/>
    <w:lvl w:ilvl="0" w:tplc="BC94EA98">
      <w:start w:val="1"/>
      <w:numFmt w:val="bullet"/>
      <w:lvlText w:val="•"/>
      <w:lvlJc w:val="left"/>
      <w:pPr>
        <w:ind w:left="3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1CCAFE">
      <w:start w:val="1"/>
      <w:numFmt w:val="bullet"/>
      <w:lvlText w:val="o"/>
      <w:lvlJc w:val="left"/>
      <w:pPr>
        <w:ind w:left="13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1A4CC90">
      <w:start w:val="1"/>
      <w:numFmt w:val="bullet"/>
      <w:lvlText w:val="▪"/>
      <w:lvlJc w:val="left"/>
      <w:pPr>
        <w:ind w:left="20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7058E8">
      <w:start w:val="1"/>
      <w:numFmt w:val="bullet"/>
      <w:lvlText w:val="•"/>
      <w:lvlJc w:val="left"/>
      <w:pPr>
        <w:ind w:left="27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70AD86">
      <w:start w:val="1"/>
      <w:numFmt w:val="bullet"/>
      <w:lvlText w:val="o"/>
      <w:lvlJc w:val="left"/>
      <w:pPr>
        <w:ind w:left="35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FC1592">
      <w:start w:val="1"/>
      <w:numFmt w:val="bullet"/>
      <w:lvlText w:val="▪"/>
      <w:lvlJc w:val="left"/>
      <w:pPr>
        <w:ind w:left="42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E089C6">
      <w:start w:val="1"/>
      <w:numFmt w:val="bullet"/>
      <w:lvlText w:val="•"/>
      <w:lvlJc w:val="left"/>
      <w:pPr>
        <w:ind w:left="49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4C85682">
      <w:start w:val="1"/>
      <w:numFmt w:val="bullet"/>
      <w:lvlText w:val="o"/>
      <w:lvlJc w:val="left"/>
      <w:pPr>
        <w:ind w:left="56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32DDE8">
      <w:start w:val="1"/>
      <w:numFmt w:val="bullet"/>
      <w:lvlText w:val="▪"/>
      <w:lvlJc w:val="left"/>
      <w:pPr>
        <w:ind w:left="6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C11608A"/>
    <w:multiLevelType w:val="hybridMultilevel"/>
    <w:tmpl w:val="D19C0E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2C04FF4"/>
    <w:multiLevelType w:val="hybridMultilevel"/>
    <w:tmpl w:val="1ACC4D24"/>
    <w:lvl w:ilvl="0" w:tplc="E77C21B8">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6A1310">
      <w:start w:val="1"/>
      <w:numFmt w:val="bullet"/>
      <w:lvlText w:val="o"/>
      <w:lvlJc w:val="left"/>
      <w:pPr>
        <w:ind w:left="1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3A09E0">
      <w:start w:val="1"/>
      <w:numFmt w:val="bullet"/>
      <w:lvlText w:val="▪"/>
      <w:lvlJc w:val="left"/>
      <w:pPr>
        <w:ind w:left="2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4CB0FE">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0ECCCC">
      <w:start w:val="1"/>
      <w:numFmt w:val="bullet"/>
      <w:lvlText w:val="o"/>
      <w:lvlJc w:val="left"/>
      <w:pPr>
        <w:ind w:left="36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3A89CC">
      <w:start w:val="1"/>
      <w:numFmt w:val="bullet"/>
      <w:lvlText w:val="▪"/>
      <w:lvlJc w:val="left"/>
      <w:pPr>
        <w:ind w:left="4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FE8046">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E0B038">
      <w:start w:val="1"/>
      <w:numFmt w:val="bullet"/>
      <w:lvlText w:val="o"/>
      <w:lvlJc w:val="left"/>
      <w:pPr>
        <w:ind w:left="5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3EDB64">
      <w:start w:val="1"/>
      <w:numFmt w:val="bullet"/>
      <w:lvlText w:val="▪"/>
      <w:lvlJc w:val="left"/>
      <w:pPr>
        <w:ind w:left="6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63C7D6B"/>
    <w:multiLevelType w:val="hybridMultilevel"/>
    <w:tmpl w:val="AF54B204"/>
    <w:lvl w:ilvl="0" w:tplc="DE701974">
      <w:start w:val="1"/>
      <w:numFmt w:val="bullet"/>
      <w:lvlText w:val="•"/>
      <w:lvlJc w:val="left"/>
      <w:pPr>
        <w:ind w:left="4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8C5390">
      <w:start w:val="1"/>
      <w:numFmt w:val="bullet"/>
      <w:lvlText w:val="o"/>
      <w:lvlJc w:val="left"/>
      <w:pPr>
        <w:ind w:left="11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B0594E">
      <w:start w:val="1"/>
      <w:numFmt w:val="bullet"/>
      <w:lvlText w:val="▪"/>
      <w:lvlJc w:val="left"/>
      <w:pPr>
        <w:ind w:left="1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2ACFC">
      <w:start w:val="1"/>
      <w:numFmt w:val="bullet"/>
      <w:lvlText w:val="•"/>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44BEB0">
      <w:start w:val="1"/>
      <w:numFmt w:val="bullet"/>
      <w:lvlText w:val="o"/>
      <w:lvlJc w:val="left"/>
      <w:pPr>
        <w:ind w:left="33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D23FE8">
      <w:start w:val="1"/>
      <w:numFmt w:val="bullet"/>
      <w:lvlText w:val="▪"/>
      <w:lvlJc w:val="left"/>
      <w:pPr>
        <w:ind w:left="40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E64088">
      <w:start w:val="1"/>
      <w:numFmt w:val="bullet"/>
      <w:lvlText w:val="•"/>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C21EF8">
      <w:start w:val="1"/>
      <w:numFmt w:val="bullet"/>
      <w:lvlText w:val="o"/>
      <w:lvlJc w:val="left"/>
      <w:pPr>
        <w:ind w:left="5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687172">
      <w:start w:val="1"/>
      <w:numFmt w:val="bullet"/>
      <w:lvlText w:val="▪"/>
      <w:lvlJc w:val="left"/>
      <w:pPr>
        <w:ind w:left="6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12400D9"/>
    <w:multiLevelType w:val="hybridMultilevel"/>
    <w:tmpl w:val="8A182B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9E00BD5"/>
    <w:multiLevelType w:val="hybridMultilevel"/>
    <w:tmpl w:val="4238B7E8"/>
    <w:lvl w:ilvl="0" w:tplc="EB4ED886">
      <w:start w:val="1"/>
      <w:numFmt w:val="bullet"/>
      <w:lvlText w:val="•"/>
      <w:lvlJc w:val="left"/>
      <w:pPr>
        <w:ind w:left="4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F0CB86">
      <w:start w:val="1"/>
      <w:numFmt w:val="bullet"/>
      <w:lvlText w:val="o"/>
      <w:lvlJc w:val="left"/>
      <w:pPr>
        <w:ind w:left="11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AA003E">
      <w:start w:val="1"/>
      <w:numFmt w:val="bullet"/>
      <w:lvlText w:val="▪"/>
      <w:lvlJc w:val="left"/>
      <w:pPr>
        <w:ind w:left="1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40797A">
      <w:start w:val="1"/>
      <w:numFmt w:val="bullet"/>
      <w:lvlText w:val="•"/>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96C656">
      <w:start w:val="1"/>
      <w:numFmt w:val="bullet"/>
      <w:lvlText w:val="o"/>
      <w:lvlJc w:val="left"/>
      <w:pPr>
        <w:ind w:left="33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0062C2">
      <w:start w:val="1"/>
      <w:numFmt w:val="bullet"/>
      <w:lvlText w:val="▪"/>
      <w:lvlJc w:val="left"/>
      <w:pPr>
        <w:ind w:left="40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AEA70A">
      <w:start w:val="1"/>
      <w:numFmt w:val="bullet"/>
      <w:lvlText w:val="•"/>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9412E0">
      <w:start w:val="1"/>
      <w:numFmt w:val="bullet"/>
      <w:lvlText w:val="o"/>
      <w:lvlJc w:val="left"/>
      <w:pPr>
        <w:ind w:left="5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76BC92">
      <w:start w:val="1"/>
      <w:numFmt w:val="bullet"/>
      <w:lvlText w:val="▪"/>
      <w:lvlJc w:val="left"/>
      <w:pPr>
        <w:ind w:left="6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0CB7B86"/>
    <w:multiLevelType w:val="hybridMultilevel"/>
    <w:tmpl w:val="3E3AAEDE"/>
    <w:lvl w:ilvl="0" w:tplc="FFCCC680">
      <w:start w:val="1"/>
      <w:numFmt w:val="bullet"/>
      <w:lvlText w:val="•"/>
      <w:lvlJc w:val="left"/>
      <w:pPr>
        <w:ind w:left="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04C5B8">
      <w:start w:val="1"/>
      <w:numFmt w:val="bullet"/>
      <w:lvlText w:val="o"/>
      <w:lvlJc w:val="left"/>
      <w:pPr>
        <w:ind w:left="12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462D1C">
      <w:start w:val="1"/>
      <w:numFmt w:val="bullet"/>
      <w:lvlText w:val="▪"/>
      <w:lvlJc w:val="left"/>
      <w:pPr>
        <w:ind w:left="19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DEF5F8">
      <w:start w:val="1"/>
      <w:numFmt w:val="bullet"/>
      <w:lvlText w:val="•"/>
      <w:lvlJc w:val="left"/>
      <w:pPr>
        <w:ind w:left="2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98A030">
      <w:start w:val="1"/>
      <w:numFmt w:val="bullet"/>
      <w:lvlText w:val="o"/>
      <w:lvlJc w:val="left"/>
      <w:pPr>
        <w:ind w:left="33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EC3940">
      <w:start w:val="1"/>
      <w:numFmt w:val="bullet"/>
      <w:lvlText w:val="▪"/>
      <w:lvlJc w:val="left"/>
      <w:pPr>
        <w:ind w:left="40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4C9D64">
      <w:start w:val="1"/>
      <w:numFmt w:val="bullet"/>
      <w:lvlText w:val="•"/>
      <w:lvlJc w:val="left"/>
      <w:pPr>
        <w:ind w:left="4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723A82">
      <w:start w:val="1"/>
      <w:numFmt w:val="bullet"/>
      <w:lvlText w:val="o"/>
      <w:lvlJc w:val="left"/>
      <w:pPr>
        <w:ind w:left="55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6B641BE">
      <w:start w:val="1"/>
      <w:numFmt w:val="bullet"/>
      <w:lvlText w:val="▪"/>
      <w:lvlJc w:val="left"/>
      <w:pPr>
        <w:ind w:left="62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B1A3BA7"/>
    <w:multiLevelType w:val="hybridMultilevel"/>
    <w:tmpl w:val="665090BE"/>
    <w:lvl w:ilvl="0" w:tplc="5B0672CC">
      <w:start w:val="1"/>
      <w:numFmt w:val="bullet"/>
      <w:lvlText w:val="•"/>
      <w:lvlJc w:val="left"/>
      <w:pPr>
        <w:ind w:left="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DCB06E">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C4D426">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48AA76">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4CF308">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AE904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8A23DE">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0287A8">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8B8D2FA">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02B2CE1"/>
    <w:multiLevelType w:val="hybridMultilevel"/>
    <w:tmpl w:val="D0EC857A"/>
    <w:lvl w:ilvl="0" w:tplc="0CCE96B8">
      <w:start w:val="1"/>
      <w:numFmt w:val="bullet"/>
      <w:lvlText w:val="•"/>
      <w:lvlJc w:val="left"/>
      <w:pPr>
        <w:ind w:left="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18A7D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0C7100">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9E31E6">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8C761C">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D24006">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E85F60">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A2699C">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3E6296">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23D0CD9"/>
    <w:multiLevelType w:val="hybridMultilevel"/>
    <w:tmpl w:val="03682960"/>
    <w:lvl w:ilvl="0" w:tplc="9E1E8CD8">
      <w:start w:val="1"/>
      <w:numFmt w:val="bullet"/>
      <w:lvlText w:val="•"/>
      <w:lvlJc w:val="left"/>
      <w:pPr>
        <w:ind w:left="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267244">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6E1A32">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E90089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DA4E02">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60B428">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EEF31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148EE6">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626F76">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D547354"/>
    <w:multiLevelType w:val="hybridMultilevel"/>
    <w:tmpl w:val="4238D9B0"/>
    <w:lvl w:ilvl="0" w:tplc="B3ECE5C4">
      <w:start w:val="1"/>
      <w:numFmt w:val="bullet"/>
      <w:lvlText w:val="•"/>
      <w:lvlJc w:val="left"/>
      <w:pPr>
        <w:ind w:left="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A0C38C">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823C8A">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FC8518">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F05FA4">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403560">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E0DA16">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381E1C">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409F24">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FA15062"/>
    <w:multiLevelType w:val="hybridMultilevel"/>
    <w:tmpl w:val="17601CA2"/>
    <w:lvl w:ilvl="0" w:tplc="04140001">
      <w:start w:val="1"/>
      <w:numFmt w:val="bullet"/>
      <w:lvlText w:val=""/>
      <w:lvlJc w:val="left"/>
      <w:pPr>
        <w:ind w:left="821" w:hanging="360"/>
      </w:pPr>
      <w:rPr>
        <w:rFonts w:ascii="Symbol" w:hAnsi="Symbol" w:hint="default"/>
      </w:rPr>
    </w:lvl>
    <w:lvl w:ilvl="1" w:tplc="04140003" w:tentative="1">
      <w:start w:val="1"/>
      <w:numFmt w:val="bullet"/>
      <w:lvlText w:val="o"/>
      <w:lvlJc w:val="left"/>
      <w:pPr>
        <w:ind w:left="1541" w:hanging="360"/>
      </w:pPr>
      <w:rPr>
        <w:rFonts w:ascii="Courier New" w:hAnsi="Courier New" w:cs="Courier New" w:hint="default"/>
      </w:rPr>
    </w:lvl>
    <w:lvl w:ilvl="2" w:tplc="04140005" w:tentative="1">
      <w:start w:val="1"/>
      <w:numFmt w:val="bullet"/>
      <w:lvlText w:val=""/>
      <w:lvlJc w:val="left"/>
      <w:pPr>
        <w:ind w:left="2261" w:hanging="360"/>
      </w:pPr>
      <w:rPr>
        <w:rFonts w:ascii="Wingdings" w:hAnsi="Wingdings" w:hint="default"/>
      </w:rPr>
    </w:lvl>
    <w:lvl w:ilvl="3" w:tplc="04140001" w:tentative="1">
      <w:start w:val="1"/>
      <w:numFmt w:val="bullet"/>
      <w:lvlText w:val=""/>
      <w:lvlJc w:val="left"/>
      <w:pPr>
        <w:ind w:left="2981" w:hanging="360"/>
      </w:pPr>
      <w:rPr>
        <w:rFonts w:ascii="Symbol" w:hAnsi="Symbol" w:hint="default"/>
      </w:rPr>
    </w:lvl>
    <w:lvl w:ilvl="4" w:tplc="04140003" w:tentative="1">
      <w:start w:val="1"/>
      <w:numFmt w:val="bullet"/>
      <w:lvlText w:val="o"/>
      <w:lvlJc w:val="left"/>
      <w:pPr>
        <w:ind w:left="3701" w:hanging="360"/>
      </w:pPr>
      <w:rPr>
        <w:rFonts w:ascii="Courier New" w:hAnsi="Courier New" w:cs="Courier New" w:hint="default"/>
      </w:rPr>
    </w:lvl>
    <w:lvl w:ilvl="5" w:tplc="04140005" w:tentative="1">
      <w:start w:val="1"/>
      <w:numFmt w:val="bullet"/>
      <w:lvlText w:val=""/>
      <w:lvlJc w:val="left"/>
      <w:pPr>
        <w:ind w:left="4421" w:hanging="360"/>
      </w:pPr>
      <w:rPr>
        <w:rFonts w:ascii="Wingdings" w:hAnsi="Wingdings" w:hint="default"/>
      </w:rPr>
    </w:lvl>
    <w:lvl w:ilvl="6" w:tplc="04140001" w:tentative="1">
      <w:start w:val="1"/>
      <w:numFmt w:val="bullet"/>
      <w:lvlText w:val=""/>
      <w:lvlJc w:val="left"/>
      <w:pPr>
        <w:ind w:left="5141" w:hanging="360"/>
      </w:pPr>
      <w:rPr>
        <w:rFonts w:ascii="Symbol" w:hAnsi="Symbol" w:hint="default"/>
      </w:rPr>
    </w:lvl>
    <w:lvl w:ilvl="7" w:tplc="04140003" w:tentative="1">
      <w:start w:val="1"/>
      <w:numFmt w:val="bullet"/>
      <w:lvlText w:val="o"/>
      <w:lvlJc w:val="left"/>
      <w:pPr>
        <w:ind w:left="5861" w:hanging="360"/>
      </w:pPr>
      <w:rPr>
        <w:rFonts w:ascii="Courier New" w:hAnsi="Courier New" w:cs="Courier New" w:hint="default"/>
      </w:rPr>
    </w:lvl>
    <w:lvl w:ilvl="8" w:tplc="04140005" w:tentative="1">
      <w:start w:val="1"/>
      <w:numFmt w:val="bullet"/>
      <w:lvlText w:val=""/>
      <w:lvlJc w:val="left"/>
      <w:pPr>
        <w:ind w:left="6581" w:hanging="360"/>
      </w:pPr>
      <w:rPr>
        <w:rFonts w:ascii="Wingdings" w:hAnsi="Wingdings" w:hint="default"/>
      </w:rPr>
    </w:lvl>
  </w:abstractNum>
  <w:abstractNum w:abstractNumId="14" w15:restartNumberingAfterBreak="0">
    <w:nsid w:val="71BF0752"/>
    <w:multiLevelType w:val="hybridMultilevel"/>
    <w:tmpl w:val="04EC35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2334F2B"/>
    <w:multiLevelType w:val="hybridMultilevel"/>
    <w:tmpl w:val="DEA649AE"/>
    <w:lvl w:ilvl="0" w:tplc="F60A93F4">
      <w:start w:val="1"/>
      <w:numFmt w:val="bullet"/>
      <w:lvlText w:val="•"/>
      <w:lvlJc w:val="left"/>
      <w:pPr>
        <w:ind w:left="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B2B786">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326E48">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8836C6">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46BBB8">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DE10DE">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F60682">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DC9806">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1E070E">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2F74A97"/>
    <w:multiLevelType w:val="hybridMultilevel"/>
    <w:tmpl w:val="762A95A0"/>
    <w:lvl w:ilvl="0" w:tplc="85A0D170">
      <w:start w:val="1"/>
      <w:numFmt w:val="bullet"/>
      <w:lvlText w:val="•"/>
      <w:lvlJc w:val="left"/>
      <w:pPr>
        <w:ind w:left="5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F04F16">
      <w:start w:val="1"/>
      <w:numFmt w:val="bullet"/>
      <w:lvlText w:val="o"/>
      <w:lvlJc w:val="left"/>
      <w:pPr>
        <w:ind w:left="12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34C71C4">
      <w:start w:val="1"/>
      <w:numFmt w:val="bullet"/>
      <w:lvlText w:val="▪"/>
      <w:lvlJc w:val="left"/>
      <w:pPr>
        <w:ind w:left="19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206452">
      <w:start w:val="1"/>
      <w:numFmt w:val="bullet"/>
      <w:lvlText w:val="•"/>
      <w:lvlJc w:val="left"/>
      <w:pPr>
        <w:ind w:left="2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6C8C20">
      <w:start w:val="1"/>
      <w:numFmt w:val="bullet"/>
      <w:lvlText w:val="o"/>
      <w:lvlJc w:val="left"/>
      <w:pPr>
        <w:ind w:left="33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BE61EBE">
      <w:start w:val="1"/>
      <w:numFmt w:val="bullet"/>
      <w:lvlText w:val="▪"/>
      <w:lvlJc w:val="left"/>
      <w:pPr>
        <w:ind w:left="41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AC12D2">
      <w:start w:val="1"/>
      <w:numFmt w:val="bullet"/>
      <w:lvlText w:val="•"/>
      <w:lvlJc w:val="left"/>
      <w:pPr>
        <w:ind w:left="4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B20CD2">
      <w:start w:val="1"/>
      <w:numFmt w:val="bullet"/>
      <w:lvlText w:val="o"/>
      <w:lvlJc w:val="left"/>
      <w:pPr>
        <w:ind w:left="55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BA460C">
      <w:start w:val="1"/>
      <w:numFmt w:val="bullet"/>
      <w:lvlText w:val="▪"/>
      <w:lvlJc w:val="left"/>
      <w:pPr>
        <w:ind w:left="62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55A3FE8"/>
    <w:multiLevelType w:val="hybridMultilevel"/>
    <w:tmpl w:val="DA8EF89C"/>
    <w:lvl w:ilvl="0" w:tplc="04140001">
      <w:start w:val="1"/>
      <w:numFmt w:val="bullet"/>
      <w:lvlText w:val=""/>
      <w:lvlJc w:val="left"/>
      <w:pPr>
        <w:ind w:left="821" w:hanging="360"/>
      </w:pPr>
      <w:rPr>
        <w:rFonts w:ascii="Symbol" w:hAnsi="Symbol" w:hint="default"/>
      </w:rPr>
    </w:lvl>
    <w:lvl w:ilvl="1" w:tplc="04140003" w:tentative="1">
      <w:start w:val="1"/>
      <w:numFmt w:val="bullet"/>
      <w:lvlText w:val="o"/>
      <w:lvlJc w:val="left"/>
      <w:pPr>
        <w:ind w:left="1541" w:hanging="360"/>
      </w:pPr>
      <w:rPr>
        <w:rFonts w:ascii="Courier New" w:hAnsi="Courier New" w:cs="Courier New" w:hint="default"/>
      </w:rPr>
    </w:lvl>
    <w:lvl w:ilvl="2" w:tplc="04140005" w:tentative="1">
      <w:start w:val="1"/>
      <w:numFmt w:val="bullet"/>
      <w:lvlText w:val=""/>
      <w:lvlJc w:val="left"/>
      <w:pPr>
        <w:ind w:left="2261" w:hanging="360"/>
      </w:pPr>
      <w:rPr>
        <w:rFonts w:ascii="Wingdings" w:hAnsi="Wingdings" w:hint="default"/>
      </w:rPr>
    </w:lvl>
    <w:lvl w:ilvl="3" w:tplc="04140001" w:tentative="1">
      <w:start w:val="1"/>
      <w:numFmt w:val="bullet"/>
      <w:lvlText w:val=""/>
      <w:lvlJc w:val="left"/>
      <w:pPr>
        <w:ind w:left="2981" w:hanging="360"/>
      </w:pPr>
      <w:rPr>
        <w:rFonts w:ascii="Symbol" w:hAnsi="Symbol" w:hint="default"/>
      </w:rPr>
    </w:lvl>
    <w:lvl w:ilvl="4" w:tplc="04140003" w:tentative="1">
      <w:start w:val="1"/>
      <w:numFmt w:val="bullet"/>
      <w:lvlText w:val="o"/>
      <w:lvlJc w:val="left"/>
      <w:pPr>
        <w:ind w:left="3701" w:hanging="360"/>
      </w:pPr>
      <w:rPr>
        <w:rFonts w:ascii="Courier New" w:hAnsi="Courier New" w:cs="Courier New" w:hint="default"/>
      </w:rPr>
    </w:lvl>
    <w:lvl w:ilvl="5" w:tplc="04140005" w:tentative="1">
      <w:start w:val="1"/>
      <w:numFmt w:val="bullet"/>
      <w:lvlText w:val=""/>
      <w:lvlJc w:val="left"/>
      <w:pPr>
        <w:ind w:left="4421" w:hanging="360"/>
      </w:pPr>
      <w:rPr>
        <w:rFonts w:ascii="Wingdings" w:hAnsi="Wingdings" w:hint="default"/>
      </w:rPr>
    </w:lvl>
    <w:lvl w:ilvl="6" w:tplc="04140001" w:tentative="1">
      <w:start w:val="1"/>
      <w:numFmt w:val="bullet"/>
      <w:lvlText w:val=""/>
      <w:lvlJc w:val="left"/>
      <w:pPr>
        <w:ind w:left="5141" w:hanging="360"/>
      </w:pPr>
      <w:rPr>
        <w:rFonts w:ascii="Symbol" w:hAnsi="Symbol" w:hint="default"/>
      </w:rPr>
    </w:lvl>
    <w:lvl w:ilvl="7" w:tplc="04140003" w:tentative="1">
      <w:start w:val="1"/>
      <w:numFmt w:val="bullet"/>
      <w:lvlText w:val="o"/>
      <w:lvlJc w:val="left"/>
      <w:pPr>
        <w:ind w:left="5861" w:hanging="360"/>
      </w:pPr>
      <w:rPr>
        <w:rFonts w:ascii="Courier New" w:hAnsi="Courier New" w:cs="Courier New" w:hint="default"/>
      </w:rPr>
    </w:lvl>
    <w:lvl w:ilvl="8" w:tplc="04140005" w:tentative="1">
      <w:start w:val="1"/>
      <w:numFmt w:val="bullet"/>
      <w:lvlText w:val=""/>
      <w:lvlJc w:val="left"/>
      <w:pPr>
        <w:ind w:left="6581" w:hanging="360"/>
      </w:pPr>
      <w:rPr>
        <w:rFonts w:ascii="Wingdings" w:hAnsi="Wingdings" w:hint="default"/>
      </w:rPr>
    </w:lvl>
  </w:abstractNum>
  <w:abstractNum w:abstractNumId="18" w15:restartNumberingAfterBreak="0">
    <w:nsid w:val="7691589A"/>
    <w:multiLevelType w:val="hybridMultilevel"/>
    <w:tmpl w:val="9FD4F7BC"/>
    <w:lvl w:ilvl="0" w:tplc="6B5299EA">
      <w:start w:val="1"/>
      <w:numFmt w:val="bullet"/>
      <w:lvlText w:val="•"/>
      <w:lvlJc w:val="left"/>
      <w:pPr>
        <w:ind w:left="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F69B80">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082252">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281192">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F6A00A">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58F1FA">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0257C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C038EA">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8C6618">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9DD6E58"/>
    <w:multiLevelType w:val="hybridMultilevel"/>
    <w:tmpl w:val="E006C026"/>
    <w:lvl w:ilvl="0" w:tplc="04140001">
      <w:start w:val="1"/>
      <w:numFmt w:val="bullet"/>
      <w:lvlText w:val=""/>
      <w:lvlJc w:val="left"/>
      <w:pPr>
        <w:ind w:left="821" w:hanging="360"/>
      </w:pPr>
      <w:rPr>
        <w:rFonts w:ascii="Symbol" w:hAnsi="Symbol" w:hint="default"/>
      </w:rPr>
    </w:lvl>
    <w:lvl w:ilvl="1" w:tplc="04140003" w:tentative="1">
      <w:start w:val="1"/>
      <w:numFmt w:val="bullet"/>
      <w:lvlText w:val="o"/>
      <w:lvlJc w:val="left"/>
      <w:pPr>
        <w:ind w:left="1541" w:hanging="360"/>
      </w:pPr>
      <w:rPr>
        <w:rFonts w:ascii="Courier New" w:hAnsi="Courier New" w:cs="Courier New" w:hint="default"/>
      </w:rPr>
    </w:lvl>
    <w:lvl w:ilvl="2" w:tplc="04140005" w:tentative="1">
      <w:start w:val="1"/>
      <w:numFmt w:val="bullet"/>
      <w:lvlText w:val=""/>
      <w:lvlJc w:val="left"/>
      <w:pPr>
        <w:ind w:left="2261" w:hanging="360"/>
      </w:pPr>
      <w:rPr>
        <w:rFonts w:ascii="Wingdings" w:hAnsi="Wingdings" w:hint="default"/>
      </w:rPr>
    </w:lvl>
    <w:lvl w:ilvl="3" w:tplc="04140001" w:tentative="1">
      <w:start w:val="1"/>
      <w:numFmt w:val="bullet"/>
      <w:lvlText w:val=""/>
      <w:lvlJc w:val="left"/>
      <w:pPr>
        <w:ind w:left="2981" w:hanging="360"/>
      </w:pPr>
      <w:rPr>
        <w:rFonts w:ascii="Symbol" w:hAnsi="Symbol" w:hint="default"/>
      </w:rPr>
    </w:lvl>
    <w:lvl w:ilvl="4" w:tplc="04140003" w:tentative="1">
      <w:start w:val="1"/>
      <w:numFmt w:val="bullet"/>
      <w:lvlText w:val="o"/>
      <w:lvlJc w:val="left"/>
      <w:pPr>
        <w:ind w:left="3701" w:hanging="360"/>
      </w:pPr>
      <w:rPr>
        <w:rFonts w:ascii="Courier New" w:hAnsi="Courier New" w:cs="Courier New" w:hint="default"/>
      </w:rPr>
    </w:lvl>
    <w:lvl w:ilvl="5" w:tplc="04140005" w:tentative="1">
      <w:start w:val="1"/>
      <w:numFmt w:val="bullet"/>
      <w:lvlText w:val=""/>
      <w:lvlJc w:val="left"/>
      <w:pPr>
        <w:ind w:left="4421" w:hanging="360"/>
      </w:pPr>
      <w:rPr>
        <w:rFonts w:ascii="Wingdings" w:hAnsi="Wingdings" w:hint="default"/>
      </w:rPr>
    </w:lvl>
    <w:lvl w:ilvl="6" w:tplc="04140001" w:tentative="1">
      <w:start w:val="1"/>
      <w:numFmt w:val="bullet"/>
      <w:lvlText w:val=""/>
      <w:lvlJc w:val="left"/>
      <w:pPr>
        <w:ind w:left="5141" w:hanging="360"/>
      </w:pPr>
      <w:rPr>
        <w:rFonts w:ascii="Symbol" w:hAnsi="Symbol" w:hint="default"/>
      </w:rPr>
    </w:lvl>
    <w:lvl w:ilvl="7" w:tplc="04140003" w:tentative="1">
      <w:start w:val="1"/>
      <w:numFmt w:val="bullet"/>
      <w:lvlText w:val="o"/>
      <w:lvlJc w:val="left"/>
      <w:pPr>
        <w:ind w:left="5861" w:hanging="360"/>
      </w:pPr>
      <w:rPr>
        <w:rFonts w:ascii="Courier New" w:hAnsi="Courier New" w:cs="Courier New" w:hint="default"/>
      </w:rPr>
    </w:lvl>
    <w:lvl w:ilvl="8" w:tplc="04140005" w:tentative="1">
      <w:start w:val="1"/>
      <w:numFmt w:val="bullet"/>
      <w:lvlText w:val=""/>
      <w:lvlJc w:val="left"/>
      <w:pPr>
        <w:ind w:left="6581" w:hanging="360"/>
      </w:pPr>
      <w:rPr>
        <w:rFonts w:ascii="Wingdings" w:hAnsi="Wingdings" w:hint="default"/>
      </w:rPr>
    </w:lvl>
  </w:abstractNum>
  <w:num w:numId="1" w16cid:durableId="985865578">
    <w:abstractNumId w:val="4"/>
  </w:num>
  <w:num w:numId="2" w16cid:durableId="1819180777">
    <w:abstractNumId w:val="0"/>
  </w:num>
  <w:num w:numId="3" w16cid:durableId="912738045">
    <w:abstractNumId w:val="18"/>
  </w:num>
  <w:num w:numId="4" w16cid:durableId="731076709">
    <w:abstractNumId w:val="2"/>
  </w:num>
  <w:num w:numId="5" w16cid:durableId="1520580784">
    <w:abstractNumId w:val="7"/>
  </w:num>
  <w:num w:numId="6" w16cid:durableId="2143649179">
    <w:abstractNumId w:val="1"/>
  </w:num>
  <w:num w:numId="7" w16cid:durableId="1348751998">
    <w:abstractNumId w:val="13"/>
  </w:num>
  <w:num w:numId="8" w16cid:durableId="1374499964">
    <w:abstractNumId w:val="9"/>
  </w:num>
  <w:num w:numId="9" w16cid:durableId="1678573920">
    <w:abstractNumId w:val="19"/>
  </w:num>
  <w:num w:numId="10" w16cid:durableId="1523086407">
    <w:abstractNumId w:val="3"/>
  </w:num>
  <w:num w:numId="11" w16cid:durableId="1389769252">
    <w:abstractNumId w:val="8"/>
  </w:num>
  <w:num w:numId="12" w16cid:durableId="299968712">
    <w:abstractNumId w:val="11"/>
  </w:num>
  <w:num w:numId="13" w16cid:durableId="181095328">
    <w:abstractNumId w:val="17"/>
  </w:num>
  <w:num w:numId="14" w16cid:durableId="581253659">
    <w:abstractNumId w:val="16"/>
  </w:num>
  <w:num w:numId="15" w16cid:durableId="1531987040">
    <w:abstractNumId w:val="5"/>
  </w:num>
  <w:num w:numId="16" w16cid:durableId="1753578389">
    <w:abstractNumId w:val="15"/>
  </w:num>
  <w:num w:numId="17" w16cid:durableId="369258548">
    <w:abstractNumId w:val="12"/>
  </w:num>
  <w:num w:numId="18" w16cid:durableId="1837071766">
    <w:abstractNumId w:val="6"/>
  </w:num>
  <w:num w:numId="19" w16cid:durableId="2902840">
    <w:abstractNumId w:val="14"/>
  </w:num>
  <w:num w:numId="20" w16cid:durableId="9249231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524"/>
    <w:rsid w:val="000277B2"/>
    <w:rsid w:val="00030506"/>
    <w:rsid w:val="00074B29"/>
    <w:rsid w:val="00093151"/>
    <w:rsid w:val="00097236"/>
    <w:rsid w:val="000A7F71"/>
    <w:rsid w:val="000B7D80"/>
    <w:rsid w:val="00190393"/>
    <w:rsid w:val="001C487F"/>
    <w:rsid w:val="001E7A4D"/>
    <w:rsid w:val="00245F66"/>
    <w:rsid w:val="002919DC"/>
    <w:rsid w:val="00295300"/>
    <w:rsid w:val="00297085"/>
    <w:rsid w:val="002D33C1"/>
    <w:rsid w:val="0032122D"/>
    <w:rsid w:val="0033359C"/>
    <w:rsid w:val="00394CD1"/>
    <w:rsid w:val="003F226B"/>
    <w:rsid w:val="004C416E"/>
    <w:rsid w:val="005114F5"/>
    <w:rsid w:val="00564737"/>
    <w:rsid w:val="00571A6D"/>
    <w:rsid w:val="005A12A0"/>
    <w:rsid w:val="005C2F3D"/>
    <w:rsid w:val="005C42B4"/>
    <w:rsid w:val="00640BEF"/>
    <w:rsid w:val="00642A79"/>
    <w:rsid w:val="006473A9"/>
    <w:rsid w:val="00647F27"/>
    <w:rsid w:val="0068279A"/>
    <w:rsid w:val="006847E3"/>
    <w:rsid w:val="006B75BA"/>
    <w:rsid w:val="006E5305"/>
    <w:rsid w:val="00745660"/>
    <w:rsid w:val="00745B11"/>
    <w:rsid w:val="007573BD"/>
    <w:rsid w:val="00772B89"/>
    <w:rsid w:val="00791347"/>
    <w:rsid w:val="007B06F7"/>
    <w:rsid w:val="007C2660"/>
    <w:rsid w:val="007D0692"/>
    <w:rsid w:val="007E1456"/>
    <w:rsid w:val="00831F43"/>
    <w:rsid w:val="00833E6E"/>
    <w:rsid w:val="00881127"/>
    <w:rsid w:val="008B137C"/>
    <w:rsid w:val="008D6B17"/>
    <w:rsid w:val="00915DE0"/>
    <w:rsid w:val="00946A1B"/>
    <w:rsid w:val="009B575B"/>
    <w:rsid w:val="009B7D72"/>
    <w:rsid w:val="009C015F"/>
    <w:rsid w:val="009D2E13"/>
    <w:rsid w:val="009E3D93"/>
    <w:rsid w:val="00A52CCD"/>
    <w:rsid w:val="00AB1BEF"/>
    <w:rsid w:val="00AB51A7"/>
    <w:rsid w:val="00B26220"/>
    <w:rsid w:val="00B43343"/>
    <w:rsid w:val="00B52BC6"/>
    <w:rsid w:val="00B846C3"/>
    <w:rsid w:val="00B86FDE"/>
    <w:rsid w:val="00B94F10"/>
    <w:rsid w:val="00BA7A9F"/>
    <w:rsid w:val="00BD2143"/>
    <w:rsid w:val="00C1025B"/>
    <w:rsid w:val="00C73F22"/>
    <w:rsid w:val="00C744BF"/>
    <w:rsid w:val="00CC2B4B"/>
    <w:rsid w:val="00D02C1F"/>
    <w:rsid w:val="00D14EF3"/>
    <w:rsid w:val="00D728AB"/>
    <w:rsid w:val="00DA4F38"/>
    <w:rsid w:val="00DB1BA1"/>
    <w:rsid w:val="00DE4524"/>
    <w:rsid w:val="00E24A93"/>
    <w:rsid w:val="00E7254F"/>
    <w:rsid w:val="00E729CB"/>
    <w:rsid w:val="00E83937"/>
    <w:rsid w:val="00F04FF2"/>
    <w:rsid w:val="00F40C6A"/>
    <w:rsid w:val="00F57EFB"/>
    <w:rsid w:val="00F801D0"/>
    <w:rsid w:val="00FD48EF"/>
    <w:rsid w:val="00FF6055"/>
    <w:rsid w:val="00FF61F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DD23"/>
  <w15:chartTrackingRefBased/>
  <w15:docId w15:val="{C2732AF1-11B5-44DC-A6FB-C47099B5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next w:val="Normal"/>
    <w:link w:val="Overskrift1Tegn"/>
    <w:uiPriority w:val="9"/>
    <w:qFormat/>
    <w:rsid w:val="00DE4524"/>
    <w:pPr>
      <w:keepNext/>
      <w:keepLines/>
      <w:spacing w:after="0"/>
      <w:ind w:left="10" w:hanging="10"/>
      <w:outlineLvl w:val="0"/>
    </w:pPr>
    <w:rPr>
      <w:rFonts w:ascii="Calibri" w:eastAsia="Calibri" w:hAnsi="Calibri" w:cs="Calibri"/>
      <w:b/>
      <w:color w:val="000000"/>
      <w:kern w:val="0"/>
      <w:sz w:val="20"/>
      <w:lang w:eastAsia="nb-NO"/>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DE4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DE4524"/>
    <w:rPr>
      <w:rFonts w:ascii="Calibri" w:eastAsia="Calibri" w:hAnsi="Calibri" w:cs="Calibri"/>
      <w:b/>
      <w:color w:val="000000"/>
      <w:kern w:val="0"/>
      <w:sz w:val="20"/>
      <w:lang w:eastAsia="nb-NO"/>
      <w14:ligatures w14:val="none"/>
    </w:rPr>
  </w:style>
  <w:style w:type="paragraph" w:styleId="Listeavsnitt">
    <w:name w:val="List Paragraph"/>
    <w:basedOn w:val="Normal"/>
    <w:uiPriority w:val="34"/>
    <w:qFormat/>
    <w:rsid w:val="00642A79"/>
    <w:pPr>
      <w:ind w:left="720"/>
      <w:contextualSpacing/>
    </w:pPr>
  </w:style>
  <w:style w:type="table" w:customStyle="1" w:styleId="TableGrid">
    <w:name w:val="TableGrid"/>
    <w:rsid w:val="009C015F"/>
    <w:pPr>
      <w:spacing w:after="0" w:line="240" w:lineRule="auto"/>
    </w:pPr>
    <w:rPr>
      <w:rFonts w:eastAsiaTheme="minorEastAsia"/>
      <w:kern w:val="0"/>
      <w:lang w:eastAsia="nb-NO"/>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d6e533-ea40-4f45-93e6-f28ff10ace53}" enabled="0" method="" siteId="{f9d6e533-ea40-4f45-93e6-f28ff10ace53}" removed="1"/>
</clbl:labelList>
</file>

<file path=docProps/app.xml><?xml version="1.0" encoding="utf-8"?>
<Properties xmlns="http://schemas.openxmlformats.org/officeDocument/2006/extended-properties" xmlns:vt="http://schemas.openxmlformats.org/officeDocument/2006/docPropsVTypes">
  <Template>Normal</Template>
  <TotalTime>4105</TotalTime>
  <Pages>11</Pages>
  <Words>3905</Words>
  <Characters>20699</Characters>
  <Application>Microsoft Office Word</Application>
  <DocSecurity>0</DocSecurity>
  <Lines>172</Lines>
  <Paragraphs>49</Paragraphs>
  <ScaleCrop>false</ScaleCrop>
  <Company>IKTNH</Company>
  <LinksUpToDate>false</LinksUpToDate>
  <CharactersWithSpaces>24555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Larsen Bjordal</dc:creator>
  <cp:keywords/>
  <dc:description/>
  <cp:lastModifiedBy>Kristina Larsen Bjordal</cp:lastModifiedBy>
  <cp:revision>85</cp:revision>
  <dcterms:created xsi:type="dcterms:W3CDTF">2026-02-06T09:16:00Z</dcterms:created>
  <dcterms:modified xsi:type="dcterms:W3CDTF">2026-02-09T08:10:00Z</dcterms:modified>
</cp:coreProperties>
</file>